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800" w:type="dxa"/>
        <w:tblLayout w:type="fixed"/>
        <w:tblLook w:val="01E0" w:firstRow="1" w:lastRow="1" w:firstColumn="1" w:lastColumn="1" w:noHBand="0" w:noVBand="0"/>
      </w:tblPr>
      <w:tblGrid>
        <w:gridCol w:w="8888"/>
      </w:tblGrid>
      <w:tr w:rsidR="00377A14" w:rsidTr="00123A8B">
        <w:trPr>
          <w:trHeight w:val="271"/>
        </w:trPr>
        <w:tc>
          <w:tcPr>
            <w:tcW w:w="8888" w:type="dxa"/>
          </w:tcPr>
          <w:p w:rsidR="00377A14" w:rsidRPr="00377A14" w:rsidRDefault="00377A14" w:rsidP="00123A8B">
            <w:pPr>
              <w:pStyle w:val="TableParagraph"/>
              <w:spacing w:line="246" w:lineRule="exact"/>
              <w:ind w:left="7" w:right="2"/>
              <w:jc w:val="center"/>
              <w:rPr>
                <w:lang w:val="ru-RU"/>
              </w:rPr>
            </w:pPr>
            <w:bookmarkStart w:id="0" w:name="bookmark19"/>
            <w:bookmarkStart w:id="1" w:name="bookmark20"/>
            <w:bookmarkStart w:id="2" w:name="bookmark21"/>
            <w:r w:rsidRPr="00377A14">
              <w:rPr>
                <w:spacing w:val="-2"/>
                <w:lang w:val="ru-RU"/>
              </w:rPr>
              <w:t>ДЕПАРТАМЕНТ</w:t>
            </w:r>
            <w:r w:rsidRPr="00377A14">
              <w:rPr>
                <w:spacing w:val="-3"/>
                <w:lang w:val="ru-RU"/>
              </w:rPr>
              <w:t xml:space="preserve"> </w:t>
            </w:r>
            <w:r w:rsidRPr="00377A14">
              <w:rPr>
                <w:spacing w:val="-2"/>
                <w:lang w:val="ru-RU"/>
              </w:rPr>
              <w:t>ОБРАЗОВАНИЯ</w:t>
            </w:r>
            <w:r w:rsidRPr="00377A14">
              <w:rPr>
                <w:spacing w:val="-5"/>
                <w:lang w:val="ru-RU"/>
              </w:rPr>
              <w:t xml:space="preserve"> </w:t>
            </w:r>
            <w:r w:rsidRPr="00377A14">
              <w:rPr>
                <w:spacing w:val="-2"/>
                <w:lang w:val="ru-RU"/>
              </w:rPr>
              <w:t>И</w:t>
            </w:r>
            <w:r w:rsidRPr="00377A14">
              <w:rPr>
                <w:spacing w:val="-4"/>
                <w:lang w:val="ru-RU"/>
              </w:rPr>
              <w:t xml:space="preserve"> </w:t>
            </w:r>
            <w:r w:rsidRPr="00377A14">
              <w:rPr>
                <w:spacing w:val="-2"/>
                <w:lang w:val="ru-RU"/>
              </w:rPr>
              <w:t>НАУКИ</w:t>
            </w:r>
            <w:r w:rsidRPr="00377A14">
              <w:rPr>
                <w:spacing w:val="-8"/>
                <w:lang w:val="ru-RU"/>
              </w:rPr>
              <w:t xml:space="preserve"> </w:t>
            </w:r>
            <w:r w:rsidRPr="00377A14">
              <w:rPr>
                <w:spacing w:val="-2"/>
                <w:lang w:val="ru-RU"/>
              </w:rPr>
              <w:t>ТЮМЕНСКОЙ</w:t>
            </w:r>
            <w:r w:rsidRPr="00377A14">
              <w:rPr>
                <w:spacing w:val="-6"/>
                <w:lang w:val="ru-RU"/>
              </w:rPr>
              <w:t xml:space="preserve"> </w:t>
            </w:r>
            <w:r w:rsidRPr="00377A14">
              <w:rPr>
                <w:spacing w:val="-2"/>
                <w:lang w:val="ru-RU"/>
              </w:rPr>
              <w:t>ОБЛАСТИ</w:t>
            </w:r>
          </w:p>
        </w:tc>
      </w:tr>
      <w:tr w:rsidR="00377A14" w:rsidTr="00123A8B">
        <w:trPr>
          <w:trHeight w:val="585"/>
        </w:trPr>
        <w:tc>
          <w:tcPr>
            <w:tcW w:w="8888" w:type="dxa"/>
          </w:tcPr>
          <w:p w:rsidR="00377A14" w:rsidRPr="00377A14" w:rsidRDefault="00377A14" w:rsidP="00123A8B">
            <w:pPr>
              <w:pStyle w:val="TableParagraph"/>
              <w:spacing w:before="21"/>
              <w:ind w:left="7" w:right="7"/>
              <w:jc w:val="center"/>
              <w:rPr>
                <w:lang w:val="ru-RU"/>
              </w:rPr>
            </w:pPr>
            <w:r w:rsidRPr="00377A14">
              <w:rPr>
                <w:spacing w:val="-2"/>
                <w:lang w:val="ru-RU"/>
              </w:rPr>
              <w:t>ГОСУДАРСТВЕННОЕ</w:t>
            </w:r>
            <w:r w:rsidRPr="00377A14">
              <w:rPr>
                <w:spacing w:val="-7"/>
                <w:lang w:val="ru-RU"/>
              </w:rPr>
              <w:t xml:space="preserve"> </w:t>
            </w:r>
            <w:r w:rsidRPr="00377A14">
              <w:rPr>
                <w:spacing w:val="-2"/>
                <w:lang w:val="ru-RU"/>
              </w:rPr>
              <w:t>АВТОНОМНОЕ</w:t>
            </w:r>
            <w:r w:rsidRPr="00377A14">
              <w:rPr>
                <w:spacing w:val="-4"/>
                <w:lang w:val="ru-RU"/>
              </w:rPr>
              <w:t xml:space="preserve"> </w:t>
            </w:r>
            <w:r w:rsidRPr="00377A14">
              <w:rPr>
                <w:spacing w:val="-2"/>
                <w:lang w:val="ru-RU"/>
              </w:rPr>
              <w:t>ПРОФЕССИОНАЛЬНОЕ</w:t>
            </w:r>
            <w:r w:rsidRPr="00377A14">
              <w:rPr>
                <w:spacing w:val="-5"/>
                <w:lang w:val="ru-RU"/>
              </w:rPr>
              <w:t xml:space="preserve"> </w:t>
            </w:r>
            <w:r w:rsidRPr="00377A14">
              <w:rPr>
                <w:spacing w:val="-2"/>
                <w:lang w:val="ru-RU"/>
              </w:rPr>
              <w:t>ОБРАЗОВАТЕЛЬНОЕ</w:t>
            </w:r>
          </w:p>
          <w:p w:rsidR="00377A14" w:rsidRPr="00377A14" w:rsidRDefault="00377A14" w:rsidP="00123A8B">
            <w:pPr>
              <w:pStyle w:val="TableParagraph"/>
              <w:spacing w:before="44"/>
              <w:ind w:left="7"/>
              <w:jc w:val="center"/>
              <w:rPr>
                <w:lang w:val="ru-RU"/>
              </w:rPr>
            </w:pPr>
            <w:r w:rsidRPr="00377A14">
              <w:rPr>
                <w:spacing w:val="-2"/>
                <w:lang w:val="ru-RU"/>
              </w:rPr>
              <w:t>УЧРЕЖДЕНИЕ</w:t>
            </w:r>
            <w:r w:rsidRPr="00377A14">
              <w:rPr>
                <w:spacing w:val="-8"/>
                <w:lang w:val="ru-RU"/>
              </w:rPr>
              <w:t xml:space="preserve"> </w:t>
            </w:r>
            <w:r w:rsidRPr="00377A14">
              <w:rPr>
                <w:spacing w:val="-2"/>
                <w:lang w:val="ru-RU"/>
              </w:rPr>
              <w:t>ТЮМЕНСКОЙ</w:t>
            </w:r>
            <w:r w:rsidRPr="00377A14">
              <w:rPr>
                <w:spacing w:val="-8"/>
                <w:lang w:val="ru-RU"/>
              </w:rPr>
              <w:t xml:space="preserve"> </w:t>
            </w:r>
            <w:r w:rsidRPr="00377A14">
              <w:rPr>
                <w:spacing w:val="-2"/>
                <w:lang w:val="ru-RU"/>
              </w:rPr>
              <w:t>ОБЛАСТИ</w:t>
            </w:r>
          </w:p>
        </w:tc>
      </w:tr>
      <w:tr w:rsidR="00377A14" w:rsidTr="00123A8B">
        <w:trPr>
          <w:trHeight w:val="2928"/>
        </w:trPr>
        <w:tc>
          <w:tcPr>
            <w:tcW w:w="8888" w:type="dxa"/>
          </w:tcPr>
          <w:p w:rsidR="00377A14" w:rsidRPr="00377A14" w:rsidRDefault="00377A14" w:rsidP="00123A8B">
            <w:pPr>
              <w:pStyle w:val="TableParagraph"/>
              <w:spacing w:before="19" w:line="302" w:lineRule="auto"/>
              <w:ind w:left="467" w:right="231" w:hanging="228"/>
              <w:rPr>
                <w:lang w:val="ru-RU"/>
              </w:rPr>
            </w:pPr>
            <w:r w:rsidRPr="00377A14">
              <w:rPr>
                <w:lang w:val="ru-RU"/>
              </w:rPr>
              <w:t>«ТЮМЕНСКИЙ</w:t>
            </w:r>
            <w:r w:rsidRPr="00377A14">
              <w:rPr>
                <w:spacing w:val="-15"/>
                <w:lang w:val="ru-RU"/>
              </w:rPr>
              <w:t xml:space="preserve"> </w:t>
            </w:r>
            <w:r w:rsidRPr="00377A14">
              <w:rPr>
                <w:lang w:val="ru-RU"/>
              </w:rPr>
              <w:t>ТЕХНИКУМ</w:t>
            </w:r>
            <w:r w:rsidRPr="00377A14">
              <w:rPr>
                <w:spacing w:val="-15"/>
                <w:lang w:val="ru-RU"/>
              </w:rPr>
              <w:t xml:space="preserve"> </w:t>
            </w:r>
            <w:r w:rsidRPr="00377A14">
              <w:rPr>
                <w:lang w:val="ru-RU"/>
              </w:rPr>
              <w:t>ИНДУСТРИИ</w:t>
            </w:r>
            <w:r w:rsidRPr="00377A14">
              <w:rPr>
                <w:spacing w:val="-14"/>
                <w:lang w:val="ru-RU"/>
              </w:rPr>
              <w:t xml:space="preserve"> </w:t>
            </w:r>
            <w:r w:rsidRPr="00377A14">
              <w:rPr>
                <w:lang w:val="ru-RU"/>
              </w:rPr>
              <w:t>ПИТАНИЯ,</w:t>
            </w:r>
            <w:r w:rsidRPr="00377A14">
              <w:rPr>
                <w:spacing w:val="-15"/>
                <w:lang w:val="ru-RU"/>
              </w:rPr>
              <w:t xml:space="preserve"> </w:t>
            </w:r>
            <w:r w:rsidRPr="00377A14">
              <w:rPr>
                <w:lang w:val="ru-RU"/>
              </w:rPr>
              <w:t>КОММЕРЦИИ</w:t>
            </w:r>
            <w:r w:rsidRPr="00377A14">
              <w:rPr>
                <w:spacing w:val="-15"/>
                <w:lang w:val="ru-RU"/>
              </w:rPr>
              <w:t xml:space="preserve"> </w:t>
            </w:r>
            <w:r w:rsidRPr="00377A14">
              <w:rPr>
                <w:lang w:val="ru-RU"/>
              </w:rPr>
              <w:t>И</w:t>
            </w:r>
            <w:r w:rsidRPr="00377A14">
              <w:rPr>
                <w:spacing w:val="-14"/>
                <w:lang w:val="ru-RU"/>
              </w:rPr>
              <w:t xml:space="preserve"> </w:t>
            </w:r>
            <w:r w:rsidRPr="00377A14">
              <w:rPr>
                <w:lang w:val="ru-RU"/>
              </w:rPr>
              <w:t>СЕРВИСА» МЕЖРЕГИОНАЛЬНЫЙ ЦЕНТР КОМПЕТЕНЦИЙ В ОБЛАСТИ ИСКУССТВА,</w:t>
            </w:r>
          </w:p>
          <w:p w:rsidR="00377A14" w:rsidRDefault="00377A14" w:rsidP="00123A8B">
            <w:pPr>
              <w:pStyle w:val="TableParagraph"/>
              <w:spacing w:before="1"/>
              <w:ind w:left="2884"/>
            </w:pPr>
            <w:r>
              <w:rPr>
                <w:spacing w:val="-2"/>
              </w:rPr>
              <w:t>ДИЗАЙНА</w:t>
            </w:r>
            <w:r>
              <w:rPr>
                <w:spacing w:val="-11"/>
              </w:rPr>
              <w:t xml:space="preserve"> </w:t>
            </w:r>
            <w:r>
              <w:rPr>
                <w:spacing w:val="-2"/>
              </w:rPr>
              <w:t>И</w:t>
            </w:r>
            <w:r>
              <w:rPr>
                <w:spacing w:val="-10"/>
              </w:rPr>
              <w:t xml:space="preserve"> </w:t>
            </w:r>
            <w:r>
              <w:rPr>
                <w:spacing w:val="-2"/>
              </w:rPr>
              <w:t>СФЕРЫ</w:t>
            </w:r>
            <w:r>
              <w:rPr>
                <w:spacing w:val="-10"/>
              </w:rPr>
              <w:t xml:space="preserve"> </w:t>
            </w:r>
            <w:r>
              <w:rPr>
                <w:spacing w:val="-4"/>
              </w:rPr>
              <w:t>УСЛУГ</w:t>
            </w:r>
          </w:p>
        </w:tc>
      </w:tr>
      <w:tr w:rsidR="00377A14" w:rsidTr="00123A8B">
        <w:trPr>
          <w:trHeight w:val="2891"/>
        </w:trPr>
        <w:tc>
          <w:tcPr>
            <w:tcW w:w="8888" w:type="dxa"/>
          </w:tcPr>
          <w:p w:rsidR="00377A14" w:rsidRPr="00377A14" w:rsidRDefault="00377A14" w:rsidP="00123A8B">
            <w:pPr>
              <w:pStyle w:val="TableParagraph"/>
              <w:ind w:left="0"/>
              <w:rPr>
                <w:lang w:val="ru-RU"/>
              </w:rPr>
            </w:pPr>
          </w:p>
          <w:p w:rsidR="00377A14" w:rsidRPr="00377A14" w:rsidRDefault="00377A14" w:rsidP="00123A8B">
            <w:pPr>
              <w:pStyle w:val="TableParagraph"/>
              <w:ind w:left="0"/>
              <w:rPr>
                <w:lang w:val="ru-RU"/>
              </w:rPr>
            </w:pPr>
          </w:p>
          <w:p w:rsidR="00377A14" w:rsidRPr="00377A14" w:rsidRDefault="00377A14" w:rsidP="00123A8B">
            <w:pPr>
              <w:pStyle w:val="TableParagraph"/>
              <w:ind w:left="0"/>
              <w:rPr>
                <w:lang w:val="ru-RU"/>
              </w:rPr>
            </w:pPr>
          </w:p>
          <w:p w:rsidR="00377A14" w:rsidRPr="00377A14" w:rsidRDefault="00377A14" w:rsidP="00123A8B">
            <w:pPr>
              <w:pStyle w:val="TableParagraph"/>
              <w:ind w:left="0"/>
              <w:rPr>
                <w:lang w:val="ru-RU"/>
              </w:rPr>
            </w:pPr>
          </w:p>
          <w:p w:rsidR="00377A14" w:rsidRPr="00377A14" w:rsidRDefault="00377A14" w:rsidP="00123A8B">
            <w:pPr>
              <w:pStyle w:val="TableParagraph"/>
              <w:ind w:left="0"/>
              <w:rPr>
                <w:lang w:val="ru-RU"/>
              </w:rPr>
            </w:pPr>
          </w:p>
          <w:p w:rsidR="00377A14" w:rsidRPr="00377A14" w:rsidRDefault="00377A14" w:rsidP="00123A8B">
            <w:pPr>
              <w:pStyle w:val="TableParagraph"/>
              <w:ind w:left="0"/>
              <w:rPr>
                <w:lang w:val="ru-RU"/>
              </w:rPr>
            </w:pPr>
          </w:p>
          <w:p w:rsidR="00377A14" w:rsidRPr="00377A14" w:rsidRDefault="00377A14" w:rsidP="00123A8B">
            <w:pPr>
              <w:pStyle w:val="TableParagraph"/>
              <w:spacing w:before="16"/>
              <w:ind w:left="0"/>
              <w:rPr>
                <w:lang w:val="ru-RU"/>
              </w:rPr>
            </w:pPr>
          </w:p>
          <w:p w:rsidR="00377A14" w:rsidRPr="00377A14" w:rsidRDefault="00377A14" w:rsidP="00377A14">
            <w:pPr>
              <w:pStyle w:val="TableParagraph"/>
              <w:spacing w:line="490" w:lineRule="atLeast"/>
              <w:ind w:left="3331" w:right="1717" w:hanging="1607"/>
              <w:rPr>
                <w:rFonts w:ascii="Arial" w:hAnsi="Arial"/>
                <w:b/>
                <w:lang w:val="ru-RU"/>
              </w:rPr>
            </w:pPr>
            <w:r w:rsidRPr="00377A14">
              <w:rPr>
                <w:rFonts w:ascii="Arial" w:hAnsi="Arial"/>
                <w:b/>
                <w:lang w:val="ru-RU"/>
              </w:rPr>
              <w:t>РАБОЧАЯ</w:t>
            </w:r>
            <w:r w:rsidRPr="00377A14">
              <w:rPr>
                <w:rFonts w:ascii="Arial" w:hAnsi="Arial"/>
                <w:b/>
                <w:spacing w:val="-11"/>
                <w:lang w:val="ru-RU"/>
              </w:rPr>
              <w:t xml:space="preserve"> </w:t>
            </w:r>
            <w:r w:rsidRPr="00377A14">
              <w:rPr>
                <w:rFonts w:ascii="Arial" w:hAnsi="Arial"/>
                <w:b/>
                <w:lang w:val="ru-RU"/>
              </w:rPr>
              <w:t>ПРОГРАММА</w:t>
            </w:r>
            <w:r w:rsidRPr="00377A14">
              <w:rPr>
                <w:rFonts w:ascii="Arial" w:hAnsi="Arial"/>
                <w:b/>
                <w:spacing w:val="-14"/>
                <w:lang w:val="ru-RU"/>
              </w:rPr>
              <w:t xml:space="preserve"> </w:t>
            </w:r>
            <w:r w:rsidRPr="00377A14">
              <w:rPr>
                <w:rFonts w:ascii="Arial" w:hAnsi="Arial"/>
                <w:b/>
                <w:lang w:val="ru-RU"/>
              </w:rPr>
              <w:t>УЧЕБНОЙ</w:t>
            </w:r>
            <w:r w:rsidRPr="00377A14">
              <w:rPr>
                <w:rFonts w:ascii="Arial" w:hAnsi="Arial"/>
                <w:b/>
                <w:spacing w:val="-13"/>
                <w:lang w:val="ru-RU"/>
              </w:rPr>
              <w:t xml:space="preserve"> </w:t>
            </w:r>
            <w:r w:rsidRPr="00377A14">
              <w:rPr>
                <w:rFonts w:ascii="Arial" w:hAnsi="Arial"/>
                <w:b/>
                <w:lang w:val="ru-RU"/>
              </w:rPr>
              <w:t>ДИСЦИПЛИНЫ ПД.0</w:t>
            </w:r>
            <w:r>
              <w:rPr>
                <w:rFonts w:ascii="Arial" w:hAnsi="Arial"/>
                <w:b/>
                <w:lang w:val="ru-RU"/>
              </w:rPr>
              <w:t>2</w:t>
            </w:r>
            <w:r w:rsidRPr="00377A14">
              <w:rPr>
                <w:rFonts w:ascii="Arial" w:hAnsi="Arial"/>
                <w:b/>
                <w:lang w:val="ru-RU"/>
              </w:rPr>
              <w:t xml:space="preserve"> </w:t>
            </w:r>
            <w:r>
              <w:rPr>
                <w:rFonts w:ascii="Arial" w:hAnsi="Arial"/>
                <w:b/>
                <w:lang w:val="ru-RU"/>
              </w:rPr>
              <w:t>ХИМИЯ</w:t>
            </w:r>
          </w:p>
        </w:tc>
      </w:tr>
      <w:tr w:rsidR="00377A14" w:rsidTr="00123A8B">
        <w:trPr>
          <w:trHeight w:val="368"/>
        </w:trPr>
        <w:tc>
          <w:tcPr>
            <w:tcW w:w="8888" w:type="dxa"/>
          </w:tcPr>
          <w:p w:rsidR="00377A14" w:rsidRPr="00377A14" w:rsidRDefault="00377A14" w:rsidP="00123A8B">
            <w:pPr>
              <w:pStyle w:val="TableParagraph"/>
              <w:spacing w:before="115" w:line="233" w:lineRule="exact"/>
              <w:ind w:left="7" w:right="3"/>
              <w:jc w:val="center"/>
              <w:rPr>
                <w:rFonts w:ascii="Arial" w:hAnsi="Arial"/>
                <w:b/>
                <w:lang w:val="ru-RU"/>
              </w:rPr>
            </w:pPr>
            <w:r w:rsidRPr="00377A14">
              <w:rPr>
                <w:rFonts w:ascii="Arial" w:hAnsi="Arial"/>
                <w:b/>
                <w:lang w:val="ru-RU"/>
              </w:rPr>
              <w:t>по</w:t>
            </w:r>
            <w:r w:rsidRPr="00377A14">
              <w:rPr>
                <w:rFonts w:ascii="Arial" w:hAnsi="Arial"/>
                <w:b/>
                <w:spacing w:val="-8"/>
                <w:lang w:val="ru-RU"/>
              </w:rPr>
              <w:t xml:space="preserve"> </w:t>
            </w:r>
            <w:r w:rsidRPr="00377A14">
              <w:rPr>
                <w:rFonts w:ascii="Arial" w:hAnsi="Arial"/>
                <w:b/>
                <w:lang w:val="ru-RU"/>
              </w:rPr>
              <w:t>профессии</w:t>
            </w:r>
            <w:r w:rsidRPr="00377A14">
              <w:rPr>
                <w:rFonts w:ascii="Arial" w:hAnsi="Arial"/>
                <w:b/>
                <w:spacing w:val="-4"/>
                <w:lang w:val="ru-RU"/>
              </w:rPr>
              <w:t xml:space="preserve"> 54.01.01</w:t>
            </w:r>
            <w:r w:rsidRPr="00377A14">
              <w:rPr>
                <w:rFonts w:ascii="Arial" w:hAnsi="Arial"/>
                <w:b/>
                <w:spacing w:val="-6"/>
                <w:lang w:val="ru-RU"/>
              </w:rPr>
              <w:t xml:space="preserve"> </w:t>
            </w:r>
            <w:r w:rsidRPr="00377A14">
              <w:rPr>
                <w:rFonts w:ascii="Arial" w:hAnsi="Arial"/>
                <w:b/>
                <w:spacing w:val="-6"/>
                <w:lang w:val="ru-RU"/>
              </w:rPr>
              <w:br/>
            </w:r>
            <w:r w:rsidRPr="00377A14">
              <w:rPr>
                <w:rFonts w:ascii="Arial" w:hAnsi="Arial"/>
                <w:b/>
                <w:lang w:val="ru-RU"/>
              </w:rPr>
              <w:t>Исполнитель художественно-оформительских работ</w:t>
            </w:r>
          </w:p>
        </w:tc>
      </w:tr>
    </w:tbl>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spacing w:before="53"/>
      </w:pPr>
    </w:p>
    <w:p w:rsidR="00377A14" w:rsidRDefault="00377A14" w:rsidP="00377A14">
      <w:pPr>
        <w:pStyle w:val="a9"/>
        <w:ind w:left="146" w:right="280"/>
        <w:jc w:val="center"/>
      </w:pPr>
      <w:r>
        <w:t>Тюмень</w:t>
      </w:r>
      <w:r>
        <w:rPr>
          <w:spacing w:val="-8"/>
        </w:rPr>
        <w:t xml:space="preserve"> </w:t>
      </w:r>
      <w:r>
        <w:rPr>
          <w:spacing w:val="-4"/>
        </w:rPr>
        <w:t>2025</w:t>
      </w:r>
    </w:p>
    <w:p w:rsidR="00377A14" w:rsidRDefault="00377A14" w:rsidP="00377A14">
      <w:pPr>
        <w:pStyle w:val="a9"/>
        <w:jc w:val="center"/>
        <w:sectPr w:rsidR="00377A14" w:rsidSect="00377A14">
          <w:pgSz w:w="11910" w:h="16840"/>
          <w:pgMar w:top="1100" w:right="566" w:bottom="280" w:left="1133" w:header="720" w:footer="720" w:gutter="0"/>
          <w:cols w:space="720"/>
        </w:sectPr>
      </w:pPr>
    </w:p>
    <w:p w:rsidR="00377A14" w:rsidRDefault="00377A14" w:rsidP="00377A14">
      <w:pPr>
        <w:pStyle w:val="a9"/>
        <w:spacing w:before="75" w:line="244" w:lineRule="auto"/>
        <w:ind w:left="521" w:right="102"/>
        <w:jc w:val="both"/>
      </w:pPr>
      <w:r>
        <w:lastRenderedPageBreak/>
        <w:t>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специальности 54.01.01 Изготовитель художественно-оформительских работ, утвержденного приказом</w:t>
      </w:r>
      <w:r>
        <w:rPr>
          <w:spacing w:val="-2"/>
        </w:rPr>
        <w:t xml:space="preserve"> </w:t>
      </w:r>
      <w:r>
        <w:t>Минпросвещения России</w:t>
      </w:r>
      <w:r>
        <w:rPr>
          <w:spacing w:val="-2"/>
        </w:rPr>
        <w:t xml:space="preserve"> </w:t>
      </w:r>
      <w:r>
        <w:t>от</w:t>
      </w:r>
      <w:r>
        <w:rPr>
          <w:spacing w:val="40"/>
        </w:rPr>
        <w:t xml:space="preserve"> </w:t>
      </w:r>
      <w:r>
        <w:t>2 августа.2013</w:t>
      </w:r>
      <w:r>
        <w:rPr>
          <w:spacing w:val="-1"/>
        </w:rPr>
        <w:t xml:space="preserve"> </w:t>
      </w:r>
      <w:r>
        <w:t>N</w:t>
      </w:r>
      <w:r>
        <w:rPr>
          <w:spacing w:val="-2"/>
        </w:rPr>
        <w:t xml:space="preserve"> 668</w:t>
      </w:r>
      <w:r>
        <w:rPr>
          <w:spacing w:val="40"/>
        </w:rPr>
        <w:t xml:space="preserve"> </w:t>
      </w:r>
      <w:r>
        <w:t>и</w:t>
      </w:r>
      <w:r>
        <w:rPr>
          <w:spacing w:val="-2"/>
        </w:rPr>
        <w:t xml:space="preserve"> </w:t>
      </w:r>
      <w:r>
        <w:t>Рекомендациями</w:t>
      </w:r>
      <w:r>
        <w:rPr>
          <w:spacing w:val="-2"/>
        </w:rPr>
        <w:t xml:space="preserve"> </w:t>
      </w:r>
      <w:r>
        <w:t>по</w:t>
      </w:r>
      <w:r>
        <w:rPr>
          <w:spacing w:val="-1"/>
        </w:rPr>
        <w:t xml:space="preserve"> </w:t>
      </w:r>
      <w:r>
        <w:t>организации получения среднего общего образования в пределах освоения образовательных программ среднего</w:t>
      </w:r>
      <w:r>
        <w:rPr>
          <w:spacing w:val="-1"/>
        </w:rPr>
        <w:t xml:space="preserve"> </w:t>
      </w:r>
      <w:r>
        <w:t>профессионального</w:t>
      </w:r>
      <w:r>
        <w:rPr>
          <w:spacing w:val="-1"/>
        </w:rPr>
        <w:t xml:space="preserve"> </w:t>
      </w:r>
      <w:r>
        <w:t>образования</w:t>
      </w:r>
      <w:r>
        <w:rPr>
          <w:spacing w:val="-1"/>
        </w:rPr>
        <w:t xml:space="preserve"> </w:t>
      </w:r>
      <w:r>
        <w:t>на</w:t>
      </w:r>
      <w:r>
        <w:rPr>
          <w:spacing w:val="-3"/>
        </w:rPr>
        <w:t xml:space="preserve"> </w:t>
      </w:r>
      <w:r>
        <w:t>базе</w:t>
      </w:r>
      <w:r>
        <w:rPr>
          <w:spacing w:val="-1"/>
        </w:rPr>
        <w:t xml:space="preserve"> </w:t>
      </w:r>
      <w:r>
        <w:t>основного</w:t>
      </w:r>
      <w:r>
        <w:rPr>
          <w:spacing w:val="-1"/>
        </w:rPr>
        <w:t xml:space="preserve"> </w:t>
      </w:r>
      <w:r>
        <w:t>общего</w:t>
      </w:r>
      <w:r>
        <w:rPr>
          <w:spacing w:val="-4"/>
        </w:rPr>
        <w:t xml:space="preserve"> </w:t>
      </w:r>
      <w:r>
        <w:t>образования</w:t>
      </w:r>
      <w:r>
        <w:rPr>
          <w:spacing w:val="-1"/>
        </w:rPr>
        <w:t xml:space="preserve"> </w:t>
      </w:r>
      <w:r>
        <w:t>с</w:t>
      </w:r>
      <w:r>
        <w:rPr>
          <w:spacing w:val="-1"/>
        </w:rPr>
        <w:t xml:space="preserve"> </w:t>
      </w:r>
      <w:r>
        <w:t>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от 01 марта 2023 г. N 05-592</w:t>
      </w: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pPr>
    </w:p>
    <w:p w:rsidR="00377A14" w:rsidRDefault="00377A14" w:rsidP="00377A14">
      <w:pPr>
        <w:pStyle w:val="a9"/>
        <w:spacing w:before="21"/>
      </w:pPr>
    </w:p>
    <w:p w:rsidR="00377A14" w:rsidRDefault="00377A14" w:rsidP="00377A14">
      <w:pPr>
        <w:pStyle w:val="a9"/>
        <w:ind w:left="521"/>
        <w:jc w:val="both"/>
      </w:pPr>
      <w:r>
        <w:rPr>
          <w:spacing w:val="-2"/>
        </w:rPr>
        <w:t>Разработчик:</w:t>
      </w:r>
      <w:r>
        <w:rPr>
          <w:spacing w:val="2"/>
        </w:rPr>
        <w:t xml:space="preserve"> </w:t>
      </w:r>
      <w:r>
        <w:rPr>
          <w:spacing w:val="-2"/>
        </w:rPr>
        <w:t>Ю.Я. Шатара,</w:t>
      </w:r>
      <w:r>
        <w:rPr>
          <w:spacing w:val="2"/>
        </w:rPr>
        <w:t xml:space="preserve"> </w:t>
      </w:r>
      <w:r>
        <w:rPr>
          <w:spacing w:val="-2"/>
        </w:rPr>
        <w:t>преподаватель</w:t>
      </w:r>
      <w:r>
        <w:rPr>
          <w:spacing w:val="1"/>
        </w:rPr>
        <w:t xml:space="preserve"> </w:t>
      </w:r>
      <w:r>
        <w:rPr>
          <w:spacing w:val="-2"/>
        </w:rPr>
        <w:t>высшей</w:t>
      </w:r>
      <w:r>
        <w:rPr>
          <w:spacing w:val="2"/>
        </w:rPr>
        <w:t xml:space="preserve"> </w:t>
      </w:r>
      <w:r>
        <w:rPr>
          <w:spacing w:val="-2"/>
        </w:rPr>
        <w:t>квалификационной</w:t>
      </w:r>
      <w:r>
        <w:t xml:space="preserve"> </w:t>
      </w:r>
      <w:r>
        <w:rPr>
          <w:spacing w:val="-2"/>
        </w:rPr>
        <w:t>категории</w:t>
      </w:r>
    </w:p>
    <w:p w:rsidR="00377A14" w:rsidRDefault="00377A14" w:rsidP="00377A14">
      <w:pPr>
        <w:pStyle w:val="a9"/>
        <w:rPr>
          <w:sz w:val="20"/>
        </w:rPr>
      </w:pPr>
    </w:p>
    <w:p w:rsidR="00377A14" w:rsidRDefault="00377A14" w:rsidP="00377A14">
      <w:pPr>
        <w:pStyle w:val="a9"/>
        <w:rPr>
          <w:sz w:val="20"/>
        </w:rPr>
      </w:pPr>
    </w:p>
    <w:p w:rsidR="00377A14" w:rsidRDefault="00377A14" w:rsidP="00377A14">
      <w:pPr>
        <w:pStyle w:val="a9"/>
        <w:rPr>
          <w:sz w:val="20"/>
        </w:rPr>
      </w:pPr>
    </w:p>
    <w:p w:rsidR="00377A14" w:rsidRDefault="00377A14" w:rsidP="00377A14">
      <w:pPr>
        <w:pStyle w:val="a9"/>
        <w:rPr>
          <w:sz w:val="20"/>
        </w:rPr>
      </w:pPr>
    </w:p>
    <w:p w:rsidR="00377A14" w:rsidRDefault="00377A14" w:rsidP="00377A14">
      <w:pPr>
        <w:pStyle w:val="a9"/>
        <w:rPr>
          <w:sz w:val="20"/>
        </w:rPr>
      </w:pPr>
    </w:p>
    <w:p w:rsidR="00377A14" w:rsidRPr="00424DDA" w:rsidRDefault="00377A14" w:rsidP="00377A14">
      <w:pPr>
        <w:pStyle w:val="11"/>
        <w:spacing w:line="314" w:lineRule="auto"/>
        <w:ind w:firstLine="0"/>
        <w:jc w:val="both"/>
      </w:pPr>
      <w:r w:rsidRPr="00424DDA">
        <w:rPr>
          <w:rStyle w:val="a4"/>
        </w:rPr>
        <w:t>Одобрено</w:t>
      </w:r>
    </w:p>
    <w:p w:rsidR="00377A14" w:rsidRPr="00424DDA" w:rsidRDefault="00377A14" w:rsidP="00377A14">
      <w:pPr>
        <w:pStyle w:val="11"/>
        <w:spacing w:line="314" w:lineRule="auto"/>
        <w:ind w:firstLine="0"/>
        <w:jc w:val="both"/>
        <w:rPr>
          <w:rStyle w:val="a4"/>
        </w:rPr>
      </w:pPr>
      <w:r w:rsidRPr="00424DDA">
        <w:rPr>
          <w:rStyle w:val="a4"/>
        </w:rPr>
        <w:t xml:space="preserve">на заседании ПЦК ОГСЭ и ЕН дисциплин </w:t>
      </w:r>
    </w:p>
    <w:p w:rsidR="00377A14" w:rsidRPr="00424DDA" w:rsidRDefault="00377A14" w:rsidP="00377A14">
      <w:pPr>
        <w:pStyle w:val="11"/>
        <w:spacing w:line="314" w:lineRule="auto"/>
        <w:ind w:firstLine="0"/>
        <w:jc w:val="both"/>
      </w:pPr>
      <w:r w:rsidRPr="00424DDA">
        <w:rPr>
          <w:rStyle w:val="a4"/>
        </w:rPr>
        <w:t>Протокол № 5 от 19.12.2025 г.</w:t>
      </w:r>
    </w:p>
    <w:p w:rsidR="00377A14" w:rsidRDefault="00377A14" w:rsidP="00377A14">
      <w:pPr>
        <w:pStyle w:val="11"/>
        <w:spacing w:line="314" w:lineRule="auto"/>
        <w:ind w:firstLine="0"/>
        <w:jc w:val="both"/>
        <w:rPr>
          <w:rStyle w:val="a4"/>
        </w:rPr>
      </w:pPr>
      <w:r w:rsidRPr="00424DDA">
        <w:rPr>
          <w:rStyle w:val="a4"/>
        </w:rPr>
        <w:t>Председатель ПЦК</w:t>
      </w:r>
    </w:p>
    <w:p w:rsidR="00377A14" w:rsidRPr="00424DDA" w:rsidRDefault="00377A14" w:rsidP="00377A14">
      <w:pPr>
        <w:pStyle w:val="11"/>
        <w:spacing w:line="314" w:lineRule="auto"/>
        <w:ind w:firstLine="0"/>
        <w:jc w:val="both"/>
      </w:pPr>
      <w:r>
        <w:rPr>
          <w:rFonts w:ascii="Arial" w:hAnsi="Arial" w:cs="Arial"/>
          <w:noProof/>
          <w:lang w:eastAsia="ru-RU"/>
        </w:rPr>
        <w:drawing>
          <wp:inline distT="0" distB="0" distL="0" distR="0" wp14:anchorId="06C247B4" wp14:editId="66456DE6">
            <wp:extent cx="1933575" cy="476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p>
    <w:p w:rsidR="00377A14" w:rsidRDefault="00377A14" w:rsidP="00377A14">
      <w:pPr>
        <w:pStyle w:val="a9"/>
        <w:rPr>
          <w:sz w:val="20"/>
        </w:rPr>
      </w:pPr>
    </w:p>
    <w:p w:rsidR="00377A14" w:rsidRDefault="00377A14" w:rsidP="00377A14">
      <w:pPr>
        <w:pStyle w:val="1"/>
        <w:spacing w:after="240"/>
        <w:jc w:val="center"/>
        <w:rPr>
          <w:rFonts w:ascii="Arial" w:hAnsi="Arial" w:cs="Arial"/>
          <w:noProof/>
          <w:lang w:eastAsia="ru-RU"/>
        </w:rPr>
      </w:pPr>
    </w:p>
    <w:p w:rsidR="00377A14" w:rsidRDefault="00377A14" w:rsidP="00377A14">
      <w:pPr>
        <w:rPr>
          <w:lang w:eastAsia="ru-RU"/>
        </w:rPr>
      </w:pPr>
    </w:p>
    <w:p w:rsidR="00377A14" w:rsidRDefault="00377A14" w:rsidP="00377A14">
      <w:pPr>
        <w:rPr>
          <w:lang w:eastAsia="ru-RU"/>
        </w:rPr>
      </w:pPr>
    </w:p>
    <w:p w:rsidR="00377A14" w:rsidRDefault="00377A14" w:rsidP="00377A14">
      <w:pPr>
        <w:rPr>
          <w:lang w:eastAsia="ru-RU"/>
        </w:rPr>
      </w:pPr>
    </w:p>
    <w:p w:rsidR="00377A14" w:rsidRDefault="00377A14" w:rsidP="00377A14">
      <w:pPr>
        <w:rPr>
          <w:lang w:eastAsia="ru-RU"/>
        </w:rPr>
      </w:pPr>
    </w:p>
    <w:p w:rsidR="00377A14" w:rsidRDefault="00377A14" w:rsidP="00377A14">
      <w:pPr>
        <w:rPr>
          <w:lang w:eastAsia="ru-RU"/>
        </w:rPr>
      </w:pPr>
    </w:p>
    <w:p w:rsidR="00377A14" w:rsidRPr="00377A14" w:rsidRDefault="00377A14" w:rsidP="00377A14">
      <w:pPr>
        <w:rPr>
          <w:lang w:eastAsia="ru-RU"/>
        </w:rPr>
      </w:pPr>
    </w:p>
    <w:p w:rsidR="005B279C" w:rsidRPr="00816D13" w:rsidRDefault="005B279C" w:rsidP="005B279C">
      <w:pPr>
        <w:pStyle w:val="1"/>
        <w:spacing w:after="240"/>
        <w:jc w:val="center"/>
        <w:rPr>
          <w:rFonts w:ascii="Arial" w:hAnsi="Arial" w:cs="Arial"/>
          <w:sz w:val="22"/>
        </w:rPr>
      </w:pPr>
      <w:r w:rsidRPr="00816D13">
        <w:rPr>
          <w:rFonts w:ascii="Arial" w:hAnsi="Arial" w:cs="Arial"/>
          <w:sz w:val="22"/>
        </w:rPr>
        <w:lastRenderedPageBreak/>
        <w:t>СОДЕРЖАНИЕ</w:t>
      </w:r>
      <w:bookmarkEnd w:id="0"/>
      <w:bookmarkEnd w:id="1"/>
      <w:bookmarkEnd w:id="2"/>
    </w:p>
    <w:p w:rsidR="005B279C" w:rsidRPr="00816D13" w:rsidRDefault="00095753" w:rsidP="005B279C">
      <w:pPr>
        <w:pStyle w:val="11"/>
        <w:numPr>
          <w:ilvl w:val="0"/>
          <w:numId w:val="1"/>
        </w:numPr>
        <w:tabs>
          <w:tab w:val="left" w:pos="382"/>
          <w:tab w:val="left" w:leader="dot" w:pos="9430"/>
        </w:tabs>
        <w:spacing w:line="360" w:lineRule="auto"/>
        <w:ind w:firstLine="0"/>
        <w:jc w:val="both"/>
        <w:rPr>
          <w:rFonts w:ascii="Arial" w:hAnsi="Arial" w:cs="Arial"/>
        </w:rPr>
      </w:pPr>
      <w:hyperlink w:anchor="bookmark26" w:tooltip="Current Document">
        <w:bookmarkStart w:id="3" w:name="bookmark22"/>
        <w:bookmarkEnd w:id="3"/>
        <w:r w:rsidR="005B279C" w:rsidRPr="00816D13">
          <w:rPr>
            <w:rFonts w:ascii="Arial" w:hAnsi="Arial" w:cs="Arial"/>
            <w:color w:val="000000"/>
          </w:rPr>
          <w:t>Общая характеристика рабочей программы</w:t>
        </w:r>
      </w:hyperlink>
      <w:r w:rsidR="005B279C">
        <w:rPr>
          <w:rFonts w:ascii="Arial" w:hAnsi="Arial" w:cs="Arial"/>
          <w:color w:val="000000"/>
        </w:rPr>
        <w:t xml:space="preserve"> </w:t>
      </w:r>
      <w:r w:rsidR="005B279C" w:rsidRPr="0075392C">
        <w:rPr>
          <w:rFonts w:ascii="Arial" w:hAnsi="Arial" w:cs="Arial"/>
        </w:rPr>
        <w:fldChar w:fldCharType="begin"/>
      </w:r>
      <w:r w:rsidR="005B279C" w:rsidRPr="00816D13">
        <w:rPr>
          <w:rFonts w:ascii="Arial" w:hAnsi="Arial" w:cs="Arial"/>
        </w:rPr>
        <w:instrText xml:space="preserve"> TOC \o "1-5" \h \z </w:instrText>
      </w:r>
      <w:r w:rsidR="005B279C" w:rsidRPr="0075392C">
        <w:rPr>
          <w:rFonts w:ascii="Arial" w:hAnsi="Arial" w:cs="Arial"/>
        </w:rPr>
        <w:fldChar w:fldCharType="separate"/>
      </w:r>
      <w:r w:rsidR="005B279C" w:rsidRPr="00816D13">
        <w:rPr>
          <w:rFonts w:ascii="Arial" w:hAnsi="Arial" w:cs="Arial"/>
          <w:color w:val="000000"/>
        </w:rPr>
        <w:t>учебной дисциплины «Химия»</w:t>
      </w:r>
      <w:r w:rsidR="005B279C">
        <w:rPr>
          <w:rFonts w:ascii="Arial" w:hAnsi="Arial" w:cs="Arial"/>
          <w:color w:val="000000"/>
        </w:rPr>
        <w:t>……</w:t>
      </w:r>
      <w:r w:rsidR="005B279C" w:rsidRPr="00816D13">
        <w:rPr>
          <w:rFonts w:ascii="Arial" w:hAnsi="Arial" w:cs="Arial"/>
          <w:color w:val="000000"/>
        </w:rPr>
        <w:t>…4</w:t>
      </w:r>
    </w:p>
    <w:p w:rsidR="005B279C" w:rsidRPr="0075392C" w:rsidRDefault="00095753" w:rsidP="005B279C">
      <w:pPr>
        <w:pStyle w:val="a6"/>
        <w:numPr>
          <w:ilvl w:val="0"/>
          <w:numId w:val="1"/>
        </w:numPr>
        <w:tabs>
          <w:tab w:val="left" w:pos="387"/>
          <w:tab w:val="left" w:leader="dot" w:pos="9430"/>
        </w:tabs>
        <w:spacing w:after="0" w:line="360" w:lineRule="auto"/>
        <w:rPr>
          <w:rFonts w:ascii="Arial" w:hAnsi="Arial" w:cs="Arial"/>
        </w:rPr>
      </w:pPr>
      <w:hyperlink w:anchor="bookmark68" w:tooltip="Current Document">
        <w:bookmarkStart w:id="4" w:name="bookmark23"/>
        <w:bookmarkEnd w:id="4"/>
        <w:r w:rsidR="005B279C" w:rsidRPr="0075392C">
          <w:rPr>
            <w:rFonts w:ascii="Arial" w:hAnsi="Arial" w:cs="Arial"/>
            <w:color w:val="000000"/>
          </w:rPr>
          <w:t>Структ</w:t>
        </w:r>
        <w:r w:rsidR="005B279C">
          <w:rPr>
            <w:rFonts w:ascii="Arial" w:hAnsi="Arial" w:cs="Arial"/>
            <w:color w:val="000000"/>
          </w:rPr>
          <w:t>ура и содержание учебной дисциплины…………………………….</w:t>
        </w:r>
        <w:r w:rsidR="005B279C" w:rsidRPr="0075392C">
          <w:rPr>
            <w:rFonts w:ascii="Arial" w:hAnsi="Arial" w:cs="Arial"/>
            <w:color w:val="000000"/>
          </w:rPr>
          <w:t>…………..1</w:t>
        </w:r>
      </w:hyperlink>
      <w:r w:rsidR="0045032C">
        <w:rPr>
          <w:rFonts w:ascii="Arial" w:hAnsi="Arial" w:cs="Arial"/>
          <w:color w:val="000000"/>
        </w:rPr>
        <w:t>2</w:t>
      </w:r>
    </w:p>
    <w:p w:rsidR="005B279C" w:rsidRPr="0075392C" w:rsidRDefault="005B279C" w:rsidP="005B279C">
      <w:pPr>
        <w:pStyle w:val="a6"/>
        <w:numPr>
          <w:ilvl w:val="0"/>
          <w:numId w:val="1"/>
        </w:numPr>
        <w:tabs>
          <w:tab w:val="left" w:pos="392"/>
          <w:tab w:val="left" w:leader="dot" w:pos="9430"/>
        </w:tabs>
        <w:spacing w:after="0" w:line="360" w:lineRule="auto"/>
        <w:rPr>
          <w:rFonts w:ascii="Arial" w:hAnsi="Arial" w:cs="Arial"/>
        </w:rPr>
      </w:pPr>
      <w:bookmarkStart w:id="5" w:name="bookmark24"/>
      <w:bookmarkEnd w:id="5"/>
      <w:r>
        <w:rPr>
          <w:rFonts w:ascii="Arial" w:hAnsi="Arial" w:cs="Arial"/>
          <w:color w:val="000000"/>
        </w:rPr>
        <w:t>Условия реализации программы учебной</w:t>
      </w:r>
      <w:r w:rsidRPr="0075392C">
        <w:rPr>
          <w:rFonts w:ascii="Arial" w:hAnsi="Arial" w:cs="Arial"/>
          <w:color w:val="000000"/>
        </w:rPr>
        <w:t xml:space="preserve"> дисциплины……………</w:t>
      </w:r>
      <w:r>
        <w:rPr>
          <w:rFonts w:ascii="Arial" w:hAnsi="Arial" w:cs="Arial"/>
          <w:color w:val="000000"/>
        </w:rPr>
        <w:t>…………………</w:t>
      </w:r>
      <w:r w:rsidRPr="0075392C">
        <w:rPr>
          <w:rFonts w:ascii="Arial" w:hAnsi="Arial" w:cs="Arial"/>
          <w:color w:val="000000"/>
        </w:rPr>
        <w:t>.2</w:t>
      </w:r>
      <w:r w:rsidRPr="0075392C">
        <w:rPr>
          <w:rFonts w:ascii="Arial" w:hAnsi="Arial" w:cs="Arial"/>
        </w:rPr>
        <w:fldChar w:fldCharType="end"/>
      </w:r>
      <w:r w:rsidR="0045032C">
        <w:rPr>
          <w:rFonts w:ascii="Arial" w:hAnsi="Arial" w:cs="Arial"/>
        </w:rPr>
        <w:t>6</w:t>
      </w:r>
    </w:p>
    <w:p w:rsidR="005B279C" w:rsidRPr="0075392C" w:rsidRDefault="00095753" w:rsidP="005B279C">
      <w:pPr>
        <w:pStyle w:val="a7"/>
        <w:numPr>
          <w:ilvl w:val="0"/>
          <w:numId w:val="1"/>
        </w:numPr>
        <w:spacing w:after="0" w:line="360" w:lineRule="auto"/>
        <w:ind w:left="426" w:hanging="426"/>
        <w:rPr>
          <w:rFonts w:ascii="Arial" w:hAnsi="Arial" w:cs="Arial"/>
        </w:rPr>
      </w:pPr>
      <w:hyperlink w:anchor="bookmark91" w:tooltip="Current Document">
        <w:bookmarkStart w:id="6" w:name="bookmark25"/>
        <w:bookmarkEnd w:id="6"/>
        <w:r w:rsidR="005B279C" w:rsidRPr="0075392C">
          <w:rPr>
            <w:rFonts w:ascii="Arial" w:hAnsi="Arial" w:cs="Arial"/>
            <w:color w:val="000000"/>
          </w:rPr>
          <w:t xml:space="preserve">Контроль и оценка результатов освоения </w:t>
        </w:r>
        <w:r w:rsidR="005B279C">
          <w:rPr>
            <w:rFonts w:ascii="Arial" w:hAnsi="Arial" w:cs="Arial"/>
            <w:color w:val="000000"/>
          </w:rPr>
          <w:t xml:space="preserve">учебной </w:t>
        </w:r>
        <w:r w:rsidR="005B279C" w:rsidRPr="0075392C">
          <w:rPr>
            <w:rFonts w:ascii="Arial" w:hAnsi="Arial" w:cs="Arial"/>
            <w:color w:val="000000"/>
          </w:rPr>
          <w:t>дисциплины…</w:t>
        </w:r>
        <w:r w:rsidR="005B279C">
          <w:rPr>
            <w:rFonts w:ascii="Arial" w:hAnsi="Arial" w:cs="Arial"/>
            <w:color w:val="000000"/>
          </w:rPr>
          <w:t>….</w:t>
        </w:r>
        <w:r w:rsidR="005B279C" w:rsidRPr="0075392C">
          <w:rPr>
            <w:rFonts w:ascii="Arial" w:hAnsi="Arial" w:cs="Arial"/>
            <w:color w:val="000000"/>
          </w:rPr>
          <w:t>………..…....2</w:t>
        </w:r>
      </w:hyperlink>
      <w:r w:rsidR="0045032C">
        <w:rPr>
          <w:rFonts w:ascii="Arial" w:hAnsi="Arial" w:cs="Arial"/>
          <w:color w:val="000000"/>
        </w:rPr>
        <w:t>7</w:t>
      </w:r>
    </w:p>
    <w:p w:rsidR="005B279C" w:rsidRPr="0075392C" w:rsidRDefault="005B279C" w:rsidP="005B279C">
      <w:pPr>
        <w:rPr>
          <w:rFonts w:ascii="Arial" w:hAnsi="Arial" w:cs="Arial"/>
        </w:rPr>
      </w:pPr>
    </w:p>
    <w:p w:rsidR="00943E11" w:rsidRDefault="00943E11" w:rsidP="00943E11">
      <w:pPr>
        <w:rPr>
          <w:rFonts w:ascii="Arial" w:hAnsi="Arial" w:cs="Arial"/>
        </w:rPr>
      </w:pPr>
      <w:r>
        <w:rPr>
          <w:rFonts w:ascii="Arial" w:hAnsi="Arial" w:cs="Arial"/>
        </w:rPr>
        <w:br w:type="page"/>
      </w:r>
    </w:p>
    <w:p w:rsidR="005C3539" w:rsidRPr="0075392C" w:rsidRDefault="00943E11" w:rsidP="005C3539">
      <w:pPr>
        <w:jc w:val="both"/>
        <w:rPr>
          <w:rFonts w:ascii="Arial" w:hAnsi="Arial" w:cs="Arial"/>
          <w:b/>
          <w:vertAlign w:val="superscript"/>
        </w:rPr>
      </w:pPr>
      <w:r>
        <w:rPr>
          <w:rFonts w:ascii="Arial" w:hAnsi="Arial" w:cs="Arial"/>
        </w:rPr>
        <w:lastRenderedPageBreak/>
        <w:t>1</w:t>
      </w:r>
      <w:r w:rsidRPr="00943E11">
        <w:rPr>
          <w:rFonts w:ascii="Arial" w:hAnsi="Arial" w:cs="Arial"/>
          <w:b/>
        </w:rPr>
        <w:t xml:space="preserve">. </w:t>
      </w:r>
      <w:r w:rsidR="005C3539" w:rsidRPr="009B3086">
        <w:rPr>
          <w:rFonts w:ascii="Arial" w:hAnsi="Arial" w:cs="Arial"/>
          <w:b/>
        </w:rPr>
        <w:t xml:space="preserve">ОБЩАЯ ХАРАКТЕРИСТИКА РАБОЧЕЙ ПРОГРАММЫ </w:t>
      </w:r>
      <w:r w:rsidR="005C3539">
        <w:rPr>
          <w:rFonts w:ascii="Arial" w:hAnsi="Arial" w:cs="Arial"/>
          <w:b/>
        </w:rPr>
        <w:t xml:space="preserve">УЧЕБНОЙ </w:t>
      </w:r>
      <w:r w:rsidR="005C3539" w:rsidRPr="009B3086">
        <w:rPr>
          <w:rFonts w:ascii="Arial" w:hAnsi="Arial" w:cs="Arial"/>
          <w:b/>
        </w:rPr>
        <w:t>ДИСЦИПЛИНЫ «ХИМИЯ»</w:t>
      </w:r>
    </w:p>
    <w:p w:rsidR="005C3539" w:rsidRPr="009B3086" w:rsidRDefault="005C3539" w:rsidP="005C3539">
      <w:pPr>
        <w:spacing w:after="0"/>
        <w:jc w:val="both"/>
        <w:rPr>
          <w:rFonts w:ascii="Arial" w:hAnsi="Arial" w:cs="Arial"/>
          <w:b/>
        </w:rPr>
      </w:pPr>
      <w:r w:rsidRPr="009B3086">
        <w:rPr>
          <w:rFonts w:ascii="Arial" w:hAnsi="Arial" w:cs="Arial"/>
          <w:b/>
        </w:rPr>
        <w:t>1.1.</w:t>
      </w:r>
      <w:r w:rsidRPr="009B3086">
        <w:rPr>
          <w:rFonts w:ascii="Arial" w:hAnsi="Arial" w:cs="Arial"/>
          <w:b/>
        </w:rPr>
        <w:tab/>
        <w:t>Место дисциплины в структуре основной профессиональной образовательной программы</w:t>
      </w:r>
    </w:p>
    <w:p w:rsidR="005C3539" w:rsidRPr="000A6062" w:rsidRDefault="00CD6B28" w:rsidP="005C3539">
      <w:pPr>
        <w:spacing w:after="0"/>
        <w:jc w:val="both"/>
        <w:rPr>
          <w:rFonts w:ascii="Arial" w:hAnsi="Arial" w:cs="Arial"/>
          <w:color w:val="FF0000"/>
        </w:rPr>
      </w:pPr>
      <w:r>
        <w:rPr>
          <w:rFonts w:ascii="Arial" w:hAnsi="Arial" w:cs="Arial"/>
          <w:color w:val="000000" w:themeColor="text1"/>
        </w:rPr>
        <w:t>Учебная дисциплина ПД.0</w:t>
      </w:r>
      <w:r w:rsidR="00947A10">
        <w:rPr>
          <w:rFonts w:ascii="Arial" w:hAnsi="Arial" w:cs="Arial"/>
          <w:color w:val="000000" w:themeColor="text1"/>
        </w:rPr>
        <w:t>2</w:t>
      </w:r>
      <w:r w:rsidR="005C3539" w:rsidRPr="00D45074">
        <w:rPr>
          <w:rFonts w:ascii="Arial" w:hAnsi="Arial" w:cs="Arial"/>
          <w:color w:val="000000" w:themeColor="text1"/>
        </w:rPr>
        <w:t xml:space="preserve"> Химия является обязательной частью общеобразовательного цикла образовательной программы в соответствии с ФГОС СПО по </w:t>
      </w:r>
      <w:r w:rsidR="005C3539">
        <w:rPr>
          <w:rFonts w:ascii="Arial" w:hAnsi="Arial" w:cs="Arial"/>
          <w:color w:val="000000" w:themeColor="text1"/>
        </w:rPr>
        <w:t xml:space="preserve">профессии </w:t>
      </w:r>
      <w:r w:rsidR="00947A10">
        <w:rPr>
          <w:rFonts w:ascii="Arial" w:hAnsi="Arial" w:cs="Arial"/>
          <w:color w:val="000000" w:themeColor="text1"/>
        </w:rPr>
        <w:t>54</w:t>
      </w:r>
      <w:r w:rsidR="00BC69F2" w:rsidRPr="00BC69F2">
        <w:rPr>
          <w:rFonts w:ascii="Arial" w:hAnsi="Arial" w:cs="Arial"/>
          <w:color w:val="000000" w:themeColor="text1"/>
        </w:rPr>
        <w:t>.01.0</w:t>
      </w:r>
      <w:r w:rsidR="00947A10">
        <w:rPr>
          <w:rFonts w:ascii="Arial" w:hAnsi="Arial" w:cs="Arial"/>
          <w:color w:val="000000" w:themeColor="text1"/>
        </w:rPr>
        <w:t>1</w:t>
      </w:r>
      <w:r w:rsidR="00BC69F2" w:rsidRPr="00BC69F2">
        <w:rPr>
          <w:rFonts w:ascii="Arial" w:hAnsi="Arial" w:cs="Arial"/>
          <w:color w:val="000000" w:themeColor="text1"/>
        </w:rPr>
        <w:t xml:space="preserve"> «</w:t>
      </w:r>
      <w:r w:rsidR="00947A10" w:rsidRPr="00947A10">
        <w:rPr>
          <w:rFonts w:ascii="Arial" w:hAnsi="Arial" w:cs="Arial"/>
          <w:color w:val="000000" w:themeColor="text1"/>
        </w:rPr>
        <w:t>Исполнитель художественно-оформительских работ</w:t>
      </w:r>
      <w:r w:rsidR="00BC69F2" w:rsidRPr="00BC69F2">
        <w:rPr>
          <w:rFonts w:ascii="Arial" w:hAnsi="Arial" w:cs="Arial"/>
          <w:color w:val="000000" w:themeColor="text1"/>
        </w:rPr>
        <w:t>».</w:t>
      </w:r>
    </w:p>
    <w:p w:rsidR="00943E11" w:rsidRPr="00943E11" w:rsidRDefault="00943E11" w:rsidP="005C3539">
      <w:pPr>
        <w:rPr>
          <w:rFonts w:ascii="Arial" w:hAnsi="Arial" w:cs="Arial"/>
          <w:b/>
        </w:rPr>
      </w:pPr>
      <w:r w:rsidRPr="00943E11">
        <w:rPr>
          <w:rFonts w:ascii="Arial" w:hAnsi="Arial" w:cs="Arial"/>
          <w:b/>
        </w:rPr>
        <w:t>1.2.</w:t>
      </w:r>
      <w:r w:rsidRPr="00943E11">
        <w:rPr>
          <w:rFonts w:ascii="Arial" w:hAnsi="Arial" w:cs="Arial"/>
          <w:b/>
        </w:rPr>
        <w:tab/>
        <w:t>Цели и планируемые результаты освоения дисциплины</w:t>
      </w:r>
    </w:p>
    <w:p w:rsidR="00943E11" w:rsidRPr="00943E11" w:rsidRDefault="00943E11" w:rsidP="00234E18">
      <w:pPr>
        <w:spacing w:after="0"/>
        <w:rPr>
          <w:rFonts w:ascii="Arial" w:hAnsi="Arial" w:cs="Arial"/>
          <w:b/>
        </w:rPr>
      </w:pPr>
      <w:r w:rsidRPr="00943E11">
        <w:rPr>
          <w:rFonts w:ascii="Arial" w:hAnsi="Arial" w:cs="Arial"/>
          <w:b/>
        </w:rPr>
        <w:t>1.2.1.</w:t>
      </w:r>
      <w:r w:rsidRPr="00943E11">
        <w:rPr>
          <w:rFonts w:ascii="Arial" w:hAnsi="Arial" w:cs="Arial"/>
          <w:b/>
        </w:rPr>
        <w:tab/>
        <w:t>Цели и задачи дисциплины</w:t>
      </w:r>
    </w:p>
    <w:p w:rsidR="00CD6B28" w:rsidRPr="00CD6B28" w:rsidRDefault="00CD6B28" w:rsidP="00CD6B28">
      <w:pPr>
        <w:jc w:val="both"/>
        <w:rPr>
          <w:rFonts w:ascii="Arial" w:hAnsi="Arial" w:cs="Arial"/>
        </w:rPr>
      </w:pPr>
      <w:r w:rsidRPr="00CD6B28">
        <w:rPr>
          <w:rFonts w:ascii="Arial" w:hAnsi="Arial" w:cs="Arial"/>
        </w:rPr>
        <w:t xml:space="preserve">Содержание программы общеобразовательной дисциплины «Химия» направлено на достижение следующих целей: </w:t>
      </w:r>
    </w:p>
    <w:p w:rsidR="00CD6B28" w:rsidRPr="00CD6B28" w:rsidRDefault="00CD6B28" w:rsidP="00CD6B28">
      <w:pPr>
        <w:pStyle w:val="a7"/>
        <w:numPr>
          <w:ilvl w:val="0"/>
          <w:numId w:val="22"/>
        </w:numPr>
        <w:tabs>
          <w:tab w:val="left" w:pos="426"/>
        </w:tabs>
        <w:ind w:left="0" w:firstLine="0"/>
        <w:jc w:val="both"/>
        <w:rPr>
          <w:rFonts w:ascii="Arial" w:hAnsi="Arial" w:cs="Arial"/>
        </w:rPr>
      </w:pPr>
      <w:r w:rsidRPr="00CD6B28">
        <w:rPr>
          <w:rFonts w:ascii="Arial" w:hAnsi="Arial" w:cs="Arial"/>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CD6B28" w:rsidRPr="00CD6B28" w:rsidRDefault="00CD6B28" w:rsidP="00CD6B28">
      <w:pPr>
        <w:pStyle w:val="a7"/>
        <w:numPr>
          <w:ilvl w:val="0"/>
          <w:numId w:val="22"/>
        </w:numPr>
        <w:tabs>
          <w:tab w:val="left" w:pos="426"/>
        </w:tabs>
        <w:ind w:left="0" w:firstLine="0"/>
        <w:jc w:val="both"/>
        <w:rPr>
          <w:rFonts w:ascii="Arial" w:hAnsi="Arial" w:cs="Arial"/>
        </w:rPr>
      </w:pPr>
      <w:r w:rsidRPr="00CD6B28">
        <w:rPr>
          <w:rFonts w:ascii="Arial" w:hAnsi="Arial" w:cs="Arial"/>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CD6B28" w:rsidRPr="00CD6B28" w:rsidRDefault="00CD6B28" w:rsidP="00CD6B28">
      <w:pPr>
        <w:pStyle w:val="a7"/>
        <w:numPr>
          <w:ilvl w:val="0"/>
          <w:numId w:val="22"/>
        </w:numPr>
        <w:tabs>
          <w:tab w:val="left" w:pos="426"/>
        </w:tabs>
        <w:ind w:left="0" w:firstLine="0"/>
        <w:jc w:val="both"/>
        <w:rPr>
          <w:rFonts w:ascii="Arial" w:hAnsi="Arial" w:cs="Arial"/>
        </w:rPr>
      </w:pPr>
      <w:r w:rsidRPr="00CD6B28">
        <w:rPr>
          <w:rFonts w:ascii="Arial" w:hAnsi="Arial" w:cs="Arial"/>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CD6B28" w:rsidRPr="00CD6B28" w:rsidRDefault="00CD6B28" w:rsidP="00CD6B28">
      <w:pPr>
        <w:rPr>
          <w:rFonts w:ascii="Arial" w:hAnsi="Arial" w:cs="Arial"/>
        </w:rPr>
      </w:pPr>
      <w:r w:rsidRPr="00CD6B28">
        <w:rPr>
          <w:rFonts w:ascii="Arial" w:hAnsi="Arial" w:cs="Arial"/>
        </w:rPr>
        <w:t>Задачи дисциплины:</w:t>
      </w:r>
    </w:p>
    <w:p w:rsidR="00CD6B28" w:rsidRPr="00CD6B28" w:rsidRDefault="00CD6B28" w:rsidP="00CD6B28">
      <w:pPr>
        <w:tabs>
          <w:tab w:val="left" w:pos="426"/>
        </w:tabs>
        <w:jc w:val="both"/>
        <w:rPr>
          <w:rFonts w:ascii="Arial" w:hAnsi="Arial" w:cs="Arial"/>
        </w:rPr>
      </w:pPr>
      <w:r w:rsidRPr="00CD6B28">
        <w:rPr>
          <w:rFonts w:ascii="Arial" w:hAnsi="Arial" w:cs="Arial"/>
        </w:rPr>
        <w:t>1)</w:t>
      </w:r>
      <w:r w:rsidRPr="00CD6B28">
        <w:rPr>
          <w:rFonts w:ascii="Arial" w:hAnsi="Arial" w:cs="Arial"/>
        </w:rPr>
        <w:tab/>
        <w:t>сформировать понимание закономерностей протекания химических процессов и явлений в окружающей среде, а также их связь с целостной научной картиной мира и другими естественными науками;</w:t>
      </w:r>
    </w:p>
    <w:p w:rsidR="00CD6B28" w:rsidRPr="00CD6B28" w:rsidRDefault="00CD6B28" w:rsidP="00CD6B28">
      <w:pPr>
        <w:tabs>
          <w:tab w:val="left" w:pos="426"/>
        </w:tabs>
        <w:jc w:val="both"/>
        <w:rPr>
          <w:rFonts w:ascii="Arial" w:hAnsi="Arial" w:cs="Arial"/>
        </w:rPr>
      </w:pPr>
      <w:r w:rsidRPr="00CD6B28">
        <w:rPr>
          <w:rFonts w:ascii="Arial" w:hAnsi="Arial" w:cs="Arial"/>
        </w:rPr>
        <w:t>2)</w:t>
      </w:r>
      <w:r w:rsidRPr="00CD6B28">
        <w:rPr>
          <w:rFonts w:ascii="Arial" w:hAnsi="Arial" w:cs="Arial"/>
        </w:rPr>
        <w:tab/>
        <w:t>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CD6B28" w:rsidRPr="00CD6B28" w:rsidRDefault="00CD6B28" w:rsidP="00CD6B28">
      <w:pPr>
        <w:tabs>
          <w:tab w:val="left" w:pos="426"/>
        </w:tabs>
        <w:jc w:val="both"/>
        <w:rPr>
          <w:rFonts w:ascii="Arial" w:hAnsi="Arial" w:cs="Arial"/>
        </w:rPr>
      </w:pPr>
      <w:r w:rsidRPr="00CD6B28">
        <w:rPr>
          <w:rFonts w:ascii="Arial" w:hAnsi="Arial" w:cs="Arial"/>
        </w:rPr>
        <w:t>3)</w:t>
      </w:r>
      <w:r w:rsidRPr="00CD6B28">
        <w:rPr>
          <w:rFonts w:ascii="Arial" w:hAnsi="Arial" w:cs="Arial"/>
        </w:rPr>
        <w:tab/>
        <w:t>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CD6B28" w:rsidRPr="00CD6B28" w:rsidRDefault="00CD6B28" w:rsidP="00CD6B28">
      <w:pPr>
        <w:tabs>
          <w:tab w:val="left" w:pos="426"/>
        </w:tabs>
        <w:jc w:val="both"/>
        <w:rPr>
          <w:rFonts w:ascii="Arial" w:hAnsi="Arial" w:cs="Arial"/>
        </w:rPr>
      </w:pPr>
      <w:r w:rsidRPr="00CD6B28">
        <w:rPr>
          <w:rFonts w:ascii="Arial" w:hAnsi="Arial" w:cs="Arial"/>
        </w:rPr>
        <w:t>4)</w:t>
      </w:r>
      <w:r w:rsidRPr="00CD6B28">
        <w:rPr>
          <w:rFonts w:ascii="Arial" w:hAnsi="Arial" w:cs="Arial"/>
        </w:rPr>
        <w:tab/>
        <w:t>развить умения находить, анализировать и использовать информацию химического характера из различных информационных источников, включая учебную литературу, научные публикации и интернет-ресурсы;</w:t>
      </w:r>
    </w:p>
    <w:p w:rsidR="00CD6B28" w:rsidRPr="00CD6B28" w:rsidRDefault="00CD6B28" w:rsidP="00CD6B28">
      <w:pPr>
        <w:tabs>
          <w:tab w:val="left" w:pos="426"/>
        </w:tabs>
        <w:jc w:val="both"/>
        <w:rPr>
          <w:rFonts w:ascii="Arial" w:hAnsi="Arial" w:cs="Arial"/>
        </w:rPr>
      </w:pPr>
      <w:r w:rsidRPr="00CD6B28">
        <w:rPr>
          <w:rFonts w:ascii="Arial" w:hAnsi="Arial" w:cs="Arial"/>
        </w:rPr>
        <w:t>5)</w:t>
      </w:r>
      <w:r w:rsidRPr="00CD6B28">
        <w:rPr>
          <w:rFonts w:ascii="Arial" w:hAnsi="Arial" w:cs="Arial"/>
        </w:rPr>
        <w:tab/>
        <w:t>сформировать умения прогнозировать последствия своей деятельности и химических природных, бытовых и производственных процессов, учитывая возможные экологические и социальные воздействия;</w:t>
      </w:r>
    </w:p>
    <w:p w:rsidR="00943E11" w:rsidRDefault="00CD6B28" w:rsidP="00CD6B28">
      <w:pPr>
        <w:tabs>
          <w:tab w:val="left" w:pos="426"/>
        </w:tabs>
        <w:jc w:val="both"/>
        <w:rPr>
          <w:rFonts w:ascii="Arial" w:hAnsi="Arial" w:cs="Arial"/>
        </w:rPr>
      </w:pPr>
      <w:r w:rsidRPr="00CD6B28">
        <w:rPr>
          <w:rFonts w:ascii="Arial" w:hAnsi="Arial" w:cs="Arial"/>
        </w:rPr>
        <w:t>6)</w:t>
      </w:r>
      <w:r w:rsidRPr="00CD6B28">
        <w:rPr>
          <w:rFonts w:ascii="Arial" w:hAnsi="Arial" w:cs="Arial"/>
        </w:rPr>
        <w:tab/>
        <w:t>сформировать понимание значимости достижений химической науки</w:t>
      </w:r>
      <w:r>
        <w:rPr>
          <w:rFonts w:ascii="Arial" w:hAnsi="Arial" w:cs="Arial"/>
        </w:rPr>
        <w:t xml:space="preserve"> </w:t>
      </w:r>
      <w:r w:rsidRPr="00CD6B28">
        <w:rPr>
          <w:rFonts w:ascii="Arial" w:hAnsi="Arial" w:cs="Arial"/>
        </w:rPr>
        <w:t>и технологий для развития социальной и производственной сфер с умением приводить примеры их применения в различных сферах жизни.</w:t>
      </w:r>
    </w:p>
    <w:p w:rsidR="003E5066" w:rsidRDefault="00943E11" w:rsidP="00943E11">
      <w:pPr>
        <w:jc w:val="both"/>
        <w:rPr>
          <w:rFonts w:ascii="Arial" w:hAnsi="Arial" w:cs="Arial"/>
          <w:b/>
        </w:rPr>
      </w:pPr>
      <w:r w:rsidRPr="00943E11">
        <w:rPr>
          <w:rFonts w:ascii="Arial" w:hAnsi="Arial" w:cs="Arial"/>
          <w:b/>
        </w:rPr>
        <w:t xml:space="preserve">1.2.2. </w:t>
      </w:r>
      <w:r w:rsidR="005C08DB" w:rsidRPr="00943E11">
        <w:rPr>
          <w:rFonts w:ascii="Arial" w:hAnsi="Arial" w:cs="Arial"/>
          <w:b/>
        </w:rPr>
        <w:t>Планируемые результаты освоения общеобразовательной дисциплины в соответствии с ФГОС СПО и на основе ФГОС СОО</w:t>
      </w:r>
    </w:p>
    <w:p w:rsidR="00CD6B28" w:rsidRDefault="00CD6B28" w:rsidP="00943E11">
      <w:pPr>
        <w:jc w:val="both"/>
        <w:rPr>
          <w:rFonts w:ascii="Arial" w:hAnsi="Arial" w:cs="Arial"/>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40"/>
        <w:gridCol w:w="3524"/>
        <w:gridCol w:w="3524"/>
      </w:tblGrid>
      <w:tr w:rsidR="00CD6B28" w:rsidRPr="00EC5B48" w:rsidTr="00CD6B28">
        <w:trPr>
          <w:cantSplit/>
          <w:trHeight w:val="1410"/>
        </w:trPr>
        <w:tc>
          <w:tcPr>
            <w:tcW w:w="1286" w:type="pct"/>
            <w:vAlign w:val="center"/>
          </w:tcPr>
          <w:p w:rsidR="00CD6B28" w:rsidRPr="00EC5B48" w:rsidRDefault="00CD6B28" w:rsidP="00CD6B28">
            <w:pPr>
              <w:jc w:val="center"/>
              <w:rPr>
                <w:rFonts w:ascii="Arial" w:eastAsia="Times New Roman" w:hAnsi="Arial" w:cs="Arial"/>
                <w:b/>
                <w:sz w:val="20"/>
                <w:szCs w:val="20"/>
              </w:rPr>
            </w:pPr>
            <w:bookmarkStart w:id="7" w:name="_Hlk120271647"/>
            <w:r w:rsidRPr="00EC5B48">
              <w:rPr>
                <w:rFonts w:ascii="Arial" w:eastAsia="Times New Roman" w:hAnsi="Arial" w:cs="Arial"/>
                <w:b/>
                <w:sz w:val="20"/>
                <w:szCs w:val="20"/>
              </w:rPr>
              <w:lastRenderedPageBreak/>
              <w:t>Код и наименование формируемых компетенций</w:t>
            </w:r>
          </w:p>
        </w:tc>
        <w:tc>
          <w:tcPr>
            <w:tcW w:w="3714" w:type="pct"/>
            <w:gridSpan w:val="2"/>
            <w:vAlign w:val="center"/>
          </w:tcPr>
          <w:p w:rsidR="00CD6B28" w:rsidRPr="00EC5B48" w:rsidRDefault="00CD6B28" w:rsidP="00CD6B28">
            <w:pPr>
              <w:jc w:val="center"/>
              <w:rPr>
                <w:rFonts w:ascii="Arial" w:eastAsia="Times New Roman" w:hAnsi="Arial" w:cs="Arial"/>
                <w:b/>
                <w:sz w:val="20"/>
                <w:szCs w:val="20"/>
              </w:rPr>
            </w:pPr>
            <w:r w:rsidRPr="00EC5B48">
              <w:rPr>
                <w:rFonts w:ascii="Arial" w:eastAsia="Times New Roman" w:hAnsi="Arial" w:cs="Arial"/>
                <w:b/>
                <w:sz w:val="20"/>
                <w:szCs w:val="20"/>
              </w:rPr>
              <w:t>Планируемые результаты освоения дисциплины</w:t>
            </w:r>
          </w:p>
        </w:tc>
      </w:tr>
      <w:tr w:rsidR="00CD6B28" w:rsidRPr="00EC5B48" w:rsidTr="00D30CDE">
        <w:trPr>
          <w:cantSplit/>
          <w:trHeight w:val="563"/>
        </w:trPr>
        <w:tc>
          <w:tcPr>
            <w:tcW w:w="1286" w:type="pct"/>
            <w:vAlign w:val="center"/>
          </w:tcPr>
          <w:p w:rsidR="00CD6B28" w:rsidRPr="00EC5B48" w:rsidRDefault="00CD6B28" w:rsidP="00CD6B28">
            <w:pPr>
              <w:widowControl w:val="0"/>
              <w:pBdr>
                <w:top w:val="nil"/>
                <w:left w:val="nil"/>
                <w:bottom w:val="nil"/>
                <w:right w:val="nil"/>
                <w:between w:val="nil"/>
              </w:pBdr>
              <w:rPr>
                <w:rFonts w:ascii="Arial" w:eastAsia="OfficinaSansBookC" w:hAnsi="Arial" w:cs="Arial"/>
                <w:b/>
                <w:sz w:val="20"/>
                <w:szCs w:val="20"/>
              </w:rPr>
            </w:pPr>
          </w:p>
        </w:tc>
        <w:tc>
          <w:tcPr>
            <w:tcW w:w="1857" w:type="pct"/>
            <w:vAlign w:val="center"/>
          </w:tcPr>
          <w:p w:rsidR="00CD6B28" w:rsidRPr="00EC5B48" w:rsidRDefault="00CD6B28" w:rsidP="00CD6B28">
            <w:pPr>
              <w:jc w:val="center"/>
              <w:rPr>
                <w:rFonts w:ascii="Arial" w:eastAsia="Times New Roman" w:hAnsi="Arial" w:cs="Arial"/>
                <w:b/>
                <w:sz w:val="20"/>
                <w:szCs w:val="20"/>
              </w:rPr>
            </w:pPr>
            <w:r w:rsidRPr="00EC5B48">
              <w:rPr>
                <w:rFonts w:ascii="Arial" w:eastAsia="Times New Roman" w:hAnsi="Arial" w:cs="Arial"/>
                <w:b/>
                <w:sz w:val="20"/>
                <w:szCs w:val="20"/>
              </w:rPr>
              <w:t>Общие</w:t>
            </w:r>
            <w:r w:rsidRPr="00EC5B48">
              <w:rPr>
                <w:rFonts w:ascii="Arial" w:eastAsia="Times New Roman" w:hAnsi="Arial" w:cs="Arial"/>
                <w:b/>
                <w:sz w:val="20"/>
                <w:szCs w:val="20"/>
                <w:vertAlign w:val="superscript"/>
              </w:rPr>
              <w:footnoteReference w:id="1"/>
            </w:r>
            <w:r w:rsidRPr="00EC5B48">
              <w:rPr>
                <w:rFonts w:ascii="Arial" w:eastAsia="Times New Roman" w:hAnsi="Arial" w:cs="Arial"/>
                <w:b/>
                <w:strike/>
                <w:sz w:val="20"/>
                <w:szCs w:val="20"/>
              </w:rPr>
              <w:t xml:space="preserve"> </w:t>
            </w:r>
          </w:p>
        </w:tc>
        <w:tc>
          <w:tcPr>
            <w:tcW w:w="1857" w:type="pct"/>
            <w:vAlign w:val="center"/>
          </w:tcPr>
          <w:p w:rsidR="00CD6B28" w:rsidRPr="00EC5B48" w:rsidRDefault="00CD6B28" w:rsidP="00CD6B28">
            <w:pPr>
              <w:jc w:val="center"/>
              <w:rPr>
                <w:rFonts w:ascii="Arial" w:eastAsia="Times New Roman" w:hAnsi="Arial" w:cs="Arial"/>
                <w:b/>
                <w:sz w:val="20"/>
                <w:szCs w:val="20"/>
              </w:rPr>
            </w:pPr>
            <w:r w:rsidRPr="00EC5B48">
              <w:rPr>
                <w:rFonts w:ascii="Arial" w:eastAsia="Times New Roman" w:hAnsi="Arial" w:cs="Arial"/>
                <w:b/>
                <w:sz w:val="20"/>
                <w:szCs w:val="20"/>
              </w:rPr>
              <w:t>Дисциплинарные</w:t>
            </w:r>
            <w:r w:rsidRPr="00EC5B48">
              <w:rPr>
                <w:rFonts w:ascii="Arial" w:eastAsia="Times New Roman" w:hAnsi="Arial" w:cs="Arial"/>
                <w:b/>
                <w:sz w:val="20"/>
                <w:szCs w:val="20"/>
                <w:vertAlign w:val="superscript"/>
              </w:rPr>
              <w:footnoteReference w:id="2"/>
            </w:r>
            <w:r w:rsidRPr="00EC5B48">
              <w:rPr>
                <w:rFonts w:ascii="Arial" w:eastAsia="Times New Roman" w:hAnsi="Arial" w:cs="Arial"/>
                <w:b/>
                <w:sz w:val="20"/>
                <w:szCs w:val="20"/>
              </w:rPr>
              <w:t xml:space="preserve"> </w:t>
            </w:r>
          </w:p>
        </w:tc>
      </w:tr>
      <w:tr w:rsidR="00CD6B28" w:rsidRPr="00EC5B48" w:rsidTr="00D30CDE">
        <w:trPr>
          <w:trHeight w:val="674"/>
        </w:trPr>
        <w:tc>
          <w:tcPr>
            <w:tcW w:w="1286" w:type="pct"/>
          </w:tcPr>
          <w:p w:rsidR="00CD6B28" w:rsidRPr="00EC5B48" w:rsidRDefault="00CD6B28" w:rsidP="00FD45D0">
            <w:pPr>
              <w:spacing w:after="0"/>
              <w:rPr>
                <w:rFonts w:ascii="Arial" w:eastAsia="Times New Roman" w:hAnsi="Arial" w:cs="Arial"/>
                <w:sz w:val="20"/>
                <w:szCs w:val="20"/>
              </w:rPr>
            </w:pPr>
            <w:r w:rsidRPr="00EC5B48">
              <w:rPr>
                <w:rFonts w:ascii="Arial" w:eastAsia="OfficinaSansBookC" w:hAnsi="Arial" w:cs="Arial"/>
                <w:sz w:val="20"/>
                <w:szCs w:val="20"/>
              </w:rPr>
              <w:t>ОК 01. Выбирать способы решения задач профессиональной деятельности применительно к различным контекстам</w:t>
            </w:r>
          </w:p>
        </w:tc>
        <w:tc>
          <w:tcPr>
            <w:tcW w:w="1857" w:type="pct"/>
          </w:tcPr>
          <w:p w:rsidR="00CD6B28" w:rsidRPr="00EC5B48" w:rsidRDefault="00CD6B28" w:rsidP="00FD45D0">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FD45D0">
            <w:pPr>
              <w:spacing w:after="0"/>
              <w:rPr>
                <w:rFonts w:ascii="Arial" w:eastAsia="OfficinaSansBookC" w:hAnsi="Arial" w:cs="Arial"/>
                <w:b/>
                <w:sz w:val="20"/>
                <w:szCs w:val="20"/>
                <w:highlight w:val="white"/>
              </w:rPr>
            </w:pPr>
            <w:r w:rsidRPr="00EC5B48">
              <w:rPr>
                <w:rFonts w:ascii="Arial" w:eastAsia="OfficinaSansBookC" w:hAnsi="Arial" w:cs="Arial"/>
                <w:b/>
                <w:sz w:val="20"/>
                <w:szCs w:val="20"/>
                <w:highlight w:val="white"/>
              </w:rPr>
              <w:t>трудового воспитания:</w:t>
            </w:r>
          </w:p>
          <w:p w:rsidR="00CD6B28" w:rsidRPr="00EC5B48" w:rsidRDefault="00CD6B28" w:rsidP="00FD45D0">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eastAsia="OfficinaSansBookC" w:hAnsi="Arial" w:cs="Arial"/>
                <w:sz w:val="20"/>
                <w:szCs w:val="20"/>
                <w:highlight w:val="white"/>
              </w:rPr>
              <w:t xml:space="preserve">готовность к труду, осознание ценности мастерства, трудолюбие; </w:t>
            </w:r>
          </w:p>
          <w:p w:rsidR="00CD6B28" w:rsidRPr="00EC5B48" w:rsidRDefault="00CD6B28" w:rsidP="00FD45D0">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eastAsia="OfficinaSansBookC" w:hAnsi="Arial" w:cs="Arial"/>
                <w:sz w:val="20"/>
                <w:szCs w:val="20"/>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EC5B48">
              <w:rPr>
                <w:rFonts w:ascii="Arial" w:eastAsia="OfficinaSansBookC" w:hAnsi="Arial" w:cs="Arial"/>
                <w:b/>
                <w:sz w:val="20"/>
                <w:szCs w:val="20"/>
              </w:rPr>
              <w:t xml:space="preserve"> </w:t>
            </w:r>
          </w:p>
          <w:p w:rsidR="00CD6B28" w:rsidRPr="00EC5B48" w:rsidRDefault="00CD6B28" w:rsidP="00FD45D0">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hAnsi="Arial" w:cs="Arial"/>
                <w:sz w:val="20"/>
                <w:szCs w:val="20"/>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D6B28" w:rsidRPr="00EC5B48" w:rsidRDefault="00CD6B28" w:rsidP="00FD45D0">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hAnsi="Arial" w:cs="Arial"/>
                <w:sz w:val="20"/>
                <w:szCs w:val="20"/>
              </w:rPr>
              <w:t>готовность и способность к образованию и самообразованию на протяжении всей жизни.</w:t>
            </w:r>
          </w:p>
          <w:p w:rsidR="00CD6B28" w:rsidRPr="00EC5B48" w:rsidRDefault="00CD6B28" w:rsidP="00FD45D0">
            <w:pPr>
              <w:spacing w:after="0"/>
              <w:rPr>
                <w:rFonts w:ascii="Arial" w:eastAsia="OfficinaSansBookC" w:hAnsi="Arial" w:cs="Arial"/>
                <w:sz w:val="20"/>
                <w:szCs w:val="20"/>
                <w:highlight w:val="white"/>
              </w:rPr>
            </w:pPr>
            <w:r w:rsidRPr="00EC5B48">
              <w:rPr>
                <w:rFonts w:ascii="Arial" w:eastAsia="OfficinaSansBookC" w:hAnsi="Arial" w:cs="Arial"/>
                <w:b/>
                <w:sz w:val="20"/>
                <w:szCs w:val="20"/>
              </w:rPr>
              <w:t>Метапредметные результаты должны отражать:</w:t>
            </w:r>
            <w:r w:rsidRPr="00EC5B48">
              <w:rPr>
                <w:rFonts w:ascii="Arial" w:eastAsia="OfficinaSansBookC" w:hAnsi="Arial" w:cs="Arial"/>
                <w:b/>
                <w:sz w:val="20"/>
                <w:szCs w:val="20"/>
              </w:rPr>
              <w:cr/>
            </w:r>
            <w:r w:rsidRPr="00EC5B48">
              <w:rPr>
                <w:rFonts w:ascii="Arial" w:eastAsia="OfficinaSansBookC" w:hAnsi="Arial" w:cs="Arial"/>
                <w:b/>
                <w:sz w:val="20"/>
                <w:szCs w:val="20"/>
                <w:highlight w:val="white"/>
              </w:rPr>
              <w:t>Овладение универсальными учебными познавательными действиями:</w:t>
            </w:r>
          </w:p>
          <w:p w:rsidR="00CD6B28" w:rsidRPr="00EC5B48" w:rsidRDefault="00CD6B28" w:rsidP="00FD45D0">
            <w:pPr>
              <w:spacing w:after="0"/>
              <w:rPr>
                <w:rFonts w:ascii="Arial" w:eastAsia="OfficinaSansBookC" w:hAnsi="Arial" w:cs="Arial"/>
                <w:sz w:val="20"/>
                <w:szCs w:val="20"/>
                <w:highlight w:val="white"/>
              </w:rPr>
            </w:pPr>
            <w:r w:rsidRPr="00EC5B48">
              <w:rPr>
                <w:rFonts w:ascii="Arial" w:eastAsia="OfficinaSansBookC" w:hAnsi="Arial" w:cs="Arial"/>
                <w:b/>
                <w:color w:val="808080"/>
                <w:sz w:val="20"/>
                <w:szCs w:val="20"/>
                <w:highlight w:val="white"/>
              </w:rPr>
              <w:t xml:space="preserve"> </w:t>
            </w:r>
            <w:r w:rsidRPr="00EC5B48">
              <w:rPr>
                <w:rFonts w:ascii="Arial" w:eastAsia="OfficinaSansBookC" w:hAnsi="Arial" w:cs="Arial"/>
                <w:b/>
                <w:sz w:val="20"/>
                <w:szCs w:val="20"/>
                <w:highlight w:val="white"/>
              </w:rPr>
              <w:t>а) базовые логические действия</w:t>
            </w:r>
            <w:r w:rsidRPr="00EC5B48">
              <w:rPr>
                <w:rFonts w:ascii="Arial" w:eastAsia="OfficinaSansBookC" w:hAnsi="Arial" w:cs="Arial"/>
                <w:sz w:val="20"/>
                <w:szCs w:val="20"/>
                <w:highlight w:val="white"/>
              </w:rPr>
              <w:t>:</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самостоятельно формулировать и актуализировать проблему, рассматривать ее всесторонне; </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устанавливать существенный признак или основания для сравнения, классификации и обобщения; </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определять цели деятельности, задавать параметры и критерии их достижения;</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выявлять закономерности и противоречия в рассматриваемых явлениях; </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вносить коррективы в деятельность, оценивать соответствие результатов целям, оценивать риски последствий деятельности;</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eastAsia="Times New Roman" w:hAnsi="Arial" w:cs="Arial"/>
                <w:color w:val="000000"/>
                <w:sz w:val="20"/>
                <w:szCs w:val="20"/>
              </w:rPr>
              <w:t>развивать креативное мышление при решении жизненных проблем</w:t>
            </w:r>
            <w:r w:rsidRPr="00EC5B48">
              <w:rPr>
                <w:rFonts w:ascii="Arial" w:hAnsi="Arial" w:cs="Arial"/>
                <w:b/>
                <w:bCs/>
                <w:iCs/>
                <w:sz w:val="20"/>
                <w:szCs w:val="20"/>
              </w:rPr>
              <w:t>.</w:t>
            </w:r>
          </w:p>
          <w:p w:rsidR="00CD6B28" w:rsidRPr="00EC5B48" w:rsidRDefault="00CD6B28" w:rsidP="00FD45D0">
            <w:pPr>
              <w:spacing w:after="0"/>
              <w:rPr>
                <w:rFonts w:ascii="Arial" w:hAnsi="Arial" w:cs="Arial"/>
                <w:sz w:val="20"/>
                <w:szCs w:val="20"/>
              </w:rPr>
            </w:pPr>
            <w:r w:rsidRPr="00EC5B48">
              <w:rPr>
                <w:rFonts w:ascii="Arial" w:eastAsia="OfficinaSansBookC" w:hAnsi="Arial" w:cs="Arial"/>
                <w:b/>
                <w:sz w:val="20"/>
                <w:szCs w:val="20"/>
                <w:highlight w:val="white"/>
              </w:rPr>
              <w:t>б) базовые исследовательские действия:</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владеть навыками учебно-исследовательской и проектной деятельности, навыками разрешения проблем; </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уметь переносить знания в познавательную и практическую области жизнедеятельности;</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eastAsia="Times New Roman" w:hAnsi="Arial" w:cs="Arial"/>
                <w:color w:val="000000"/>
                <w:sz w:val="20"/>
                <w:szCs w:val="20"/>
              </w:rPr>
              <w:t>уметь интегрировать знания из разных предметных областей;</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eastAsia="Times New Roman" w:hAnsi="Arial" w:cs="Arial"/>
                <w:color w:val="000000"/>
                <w:sz w:val="20"/>
                <w:szCs w:val="20"/>
              </w:rPr>
              <w:t>выдвигать новые идеи, предлагать оригинальные подходы и решения;</w:t>
            </w:r>
            <w:r w:rsidRPr="00EC5B48">
              <w:rPr>
                <w:rFonts w:ascii="Arial" w:hAnsi="Arial" w:cs="Arial"/>
                <w:b/>
                <w:bCs/>
                <w:iCs/>
                <w:sz w:val="20"/>
                <w:szCs w:val="20"/>
              </w:rPr>
              <w:t xml:space="preserve"> </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iCs/>
                <w:sz w:val="20"/>
                <w:szCs w:val="20"/>
              </w:rPr>
              <w:t>ставить проблемы и задачи, допускающие альтернативные решения.</w:t>
            </w:r>
          </w:p>
        </w:tc>
        <w:tc>
          <w:tcPr>
            <w:tcW w:w="1857" w:type="pct"/>
          </w:tcPr>
          <w:p w:rsidR="00CD6B28" w:rsidRPr="00EC5B48" w:rsidRDefault="00CD6B28" w:rsidP="00FD45D0">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t>Дисциплинарные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FD45D0">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01.</w:t>
            </w:r>
            <w:r w:rsidRPr="00EC5B48">
              <w:rPr>
                <w:rFonts w:ascii="Arial" w:eastAsia="OfficinaSansBookC" w:hAnsi="Arial" w:cs="Arial"/>
                <w:sz w:val="20"/>
                <w:szCs w:val="20"/>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D6B28" w:rsidRPr="00EC5B48" w:rsidRDefault="00CD6B28" w:rsidP="00FD45D0">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t>ПРб 02</w:t>
            </w:r>
            <w:r w:rsidRPr="00EC5B48">
              <w:rPr>
                <w:rFonts w:ascii="Arial" w:eastAsia="OfficinaSansBookC" w:hAnsi="Arial" w:cs="Arial"/>
                <w:sz w:val="20"/>
                <w:szCs w:val="20"/>
              </w:rPr>
              <w:t>.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CD6B28" w:rsidRPr="00EC5B48" w:rsidRDefault="00CD6B28" w:rsidP="00FD45D0">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03.</w:t>
            </w:r>
            <w:r w:rsidRPr="00EC5B48">
              <w:rPr>
                <w:rFonts w:ascii="Arial" w:eastAsia="OfficinaSansBookC" w:hAnsi="Arial" w:cs="Arial"/>
                <w:sz w:val="20"/>
                <w:szCs w:val="20"/>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CD6B28" w:rsidRPr="00EC5B48" w:rsidRDefault="00CD6B28" w:rsidP="00FD45D0">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04.</w:t>
            </w:r>
            <w:r w:rsidRPr="00EC5B48">
              <w:rPr>
                <w:rFonts w:ascii="Arial" w:eastAsia="OfficinaSansBookC" w:hAnsi="Arial" w:cs="Arial"/>
                <w:sz w:val="20"/>
                <w:szCs w:val="20"/>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CD6B28" w:rsidRPr="00EC5B48" w:rsidRDefault="00CD6B28" w:rsidP="00FD45D0">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05.</w:t>
            </w:r>
            <w:r w:rsidRPr="00EC5B48">
              <w:rPr>
                <w:rFonts w:ascii="Arial" w:eastAsia="OfficinaSansBookC" w:hAnsi="Arial" w:cs="Arial"/>
                <w:sz w:val="20"/>
                <w:szCs w:val="20"/>
              </w:rPr>
              <w:t xml:space="preserve">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D6B28" w:rsidRPr="00EC5B48" w:rsidRDefault="00CD6B28" w:rsidP="00FD45D0">
            <w:pPr>
              <w:spacing w:after="0"/>
              <w:rPr>
                <w:rFonts w:ascii="Arial" w:eastAsia="Times New Roman" w:hAnsi="Arial" w:cs="Arial"/>
                <w:sz w:val="20"/>
                <w:szCs w:val="20"/>
              </w:rPr>
            </w:pPr>
            <w:r w:rsidRPr="00EC5B48">
              <w:rPr>
                <w:rFonts w:ascii="Arial" w:eastAsia="OfficinaSansBookC" w:hAnsi="Arial" w:cs="Arial"/>
                <w:b/>
                <w:bCs/>
                <w:sz w:val="20"/>
                <w:szCs w:val="20"/>
              </w:rPr>
              <w:t>ПРб 07.</w:t>
            </w:r>
            <w:r w:rsidRPr="00EC5B48">
              <w:rPr>
                <w:rFonts w:ascii="Arial" w:eastAsia="OfficinaSansBookC" w:hAnsi="Arial" w:cs="Arial"/>
                <w:sz w:val="20"/>
                <w:szCs w:val="20"/>
              </w:rPr>
              <w:t xml:space="preserve">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D6B28" w:rsidRPr="00EC5B48" w:rsidTr="00D30CDE">
        <w:trPr>
          <w:trHeight w:val="701"/>
        </w:trPr>
        <w:tc>
          <w:tcPr>
            <w:tcW w:w="1286" w:type="pct"/>
          </w:tcPr>
          <w:p w:rsidR="00CD6B28" w:rsidRPr="00EC5B48" w:rsidRDefault="00CD6B28" w:rsidP="00FD45D0">
            <w:pPr>
              <w:spacing w:after="0"/>
              <w:rPr>
                <w:rFonts w:ascii="Arial" w:eastAsia="Times New Roman" w:hAnsi="Arial" w:cs="Arial"/>
                <w:sz w:val="20"/>
                <w:szCs w:val="20"/>
              </w:rPr>
            </w:pPr>
            <w:r w:rsidRPr="00EC5B48">
              <w:rPr>
                <w:rFonts w:ascii="Arial" w:eastAsia="OfficinaSansBookC" w:hAnsi="Arial" w:cs="Arial"/>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57" w:type="pct"/>
          </w:tcPr>
          <w:p w:rsidR="00CD6B28" w:rsidRPr="00EC5B48" w:rsidRDefault="00CD6B28" w:rsidP="00FD45D0">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FD45D0">
            <w:pPr>
              <w:spacing w:after="0"/>
              <w:rPr>
                <w:rFonts w:ascii="Arial" w:eastAsia="OfficinaSansBookC" w:hAnsi="Arial" w:cs="Arial"/>
                <w:b/>
                <w:sz w:val="20"/>
                <w:szCs w:val="20"/>
                <w:highlight w:val="white"/>
              </w:rPr>
            </w:pPr>
            <w:r w:rsidRPr="00EC5B48">
              <w:rPr>
                <w:rFonts w:ascii="Arial" w:eastAsia="OfficinaSansBookC" w:hAnsi="Arial" w:cs="Arial"/>
                <w:b/>
                <w:sz w:val="20"/>
                <w:szCs w:val="20"/>
                <w:highlight w:val="white"/>
              </w:rPr>
              <w:t>ценности научного познания:</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совершенствование языковой и читательской культуры как средства взаимодействия между людьми и познания мира;</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color w:val="000000"/>
                <w:sz w:val="20"/>
                <w:szCs w:val="20"/>
                <w:shd w:val="clear" w:color="auto" w:fill="FFFFFF"/>
              </w:rPr>
              <w:t>осознание ценности научной деятельности, готовность осуществлять проектную и исследовательскую деятельность индивидуально и в группе.</w:t>
            </w:r>
          </w:p>
          <w:p w:rsidR="00CD6B28" w:rsidRPr="00EC5B48" w:rsidRDefault="00CD6B28" w:rsidP="00FD45D0">
            <w:pPr>
              <w:spacing w:after="0"/>
              <w:rPr>
                <w:rFonts w:ascii="Arial" w:hAnsi="Arial" w:cs="Arial"/>
                <w:sz w:val="20"/>
                <w:szCs w:val="20"/>
              </w:rPr>
            </w:pPr>
            <w:r w:rsidRPr="00EC5B48">
              <w:rPr>
                <w:rFonts w:ascii="Arial" w:eastAsia="OfficinaSansBookC" w:hAnsi="Arial" w:cs="Arial"/>
                <w:b/>
                <w:sz w:val="20"/>
                <w:szCs w:val="20"/>
              </w:rPr>
              <w:t>Метапредметные результаты должны отражать:</w:t>
            </w:r>
            <w:r w:rsidRPr="00EC5B48">
              <w:rPr>
                <w:rFonts w:ascii="Arial" w:eastAsia="OfficinaSansBookC" w:hAnsi="Arial" w:cs="Arial"/>
                <w:b/>
                <w:sz w:val="20"/>
                <w:szCs w:val="20"/>
              </w:rPr>
              <w:cr/>
            </w:r>
            <w:r w:rsidRPr="00EC5B48">
              <w:rPr>
                <w:rFonts w:ascii="Arial" w:eastAsia="OfficinaSansBookC" w:hAnsi="Arial" w:cs="Arial"/>
                <w:b/>
                <w:sz w:val="20"/>
                <w:szCs w:val="20"/>
                <w:highlight w:val="white"/>
              </w:rPr>
              <w:t>Овладение универсальными учебными познавательными действиями:</w:t>
            </w:r>
          </w:p>
          <w:p w:rsidR="00CD6B28" w:rsidRPr="00EC5B48" w:rsidRDefault="00CD6B28" w:rsidP="00FD45D0">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в) работа с информацией:</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оценивать достоверность, легитимность информации, ее соответствие правовым и морально-этическим нормам; </w:t>
            </w:r>
          </w:p>
          <w:p w:rsidR="00CD6B28" w:rsidRPr="00EC5B48" w:rsidRDefault="00CD6B28" w:rsidP="00FD45D0">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владеть навыками распознавания и защиты информации, информационной безопасности личности.</w:t>
            </w:r>
            <w:r w:rsidRPr="00EC5B48">
              <w:rPr>
                <w:rFonts w:ascii="Arial" w:eastAsia="OfficinaSansBookC" w:hAnsi="Arial" w:cs="Arial"/>
                <w:sz w:val="20"/>
                <w:szCs w:val="20"/>
                <w:highlight w:val="white"/>
              </w:rPr>
              <w:t xml:space="preserve"> </w:t>
            </w:r>
            <w:r w:rsidRPr="00EC5B48">
              <w:rPr>
                <w:rFonts w:ascii="Arial" w:eastAsia="OfficinaSansBookC" w:hAnsi="Arial" w:cs="Arial"/>
                <w:b/>
                <w:sz w:val="20"/>
                <w:szCs w:val="20"/>
              </w:rPr>
              <w:t xml:space="preserve"> </w:t>
            </w:r>
          </w:p>
        </w:tc>
        <w:tc>
          <w:tcPr>
            <w:tcW w:w="1857" w:type="pct"/>
          </w:tcPr>
          <w:p w:rsidR="00CD6B28" w:rsidRPr="00EC5B48" w:rsidRDefault="00CD6B28" w:rsidP="00FD45D0">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t>Дисциплинарные (предметные)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FD45D0">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06.</w:t>
            </w:r>
            <w:r w:rsidRPr="00EC5B48">
              <w:rPr>
                <w:rFonts w:ascii="Arial" w:eastAsia="OfficinaSansBookC" w:hAnsi="Arial" w:cs="Arial"/>
                <w:sz w:val="20"/>
                <w:szCs w:val="20"/>
              </w:rPr>
              <w:t xml:space="preserve">  владение основными методами научного познания веществ и химических явлений (наблюдение, измерение, эксперимент, моделирование);</w:t>
            </w:r>
          </w:p>
          <w:p w:rsidR="00CD6B28" w:rsidRPr="00EC5B48" w:rsidRDefault="00CD6B28" w:rsidP="00FD45D0">
            <w:pPr>
              <w:spacing w:after="0"/>
              <w:rPr>
                <w:rFonts w:ascii="Arial" w:eastAsia="OfficinaSansBookC" w:hAnsi="Arial" w:cs="Arial"/>
                <w:b/>
                <w:bCs/>
                <w:sz w:val="20"/>
                <w:szCs w:val="20"/>
              </w:rPr>
            </w:pPr>
            <w:r w:rsidRPr="00EC5B48">
              <w:rPr>
                <w:rFonts w:ascii="Arial" w:eastAsia="OfficinaSansBookC" w:hAnsi="Arial" w:cs="Arial"/>
                <w:b/>
                <w:bCs/>
                <w:sz w:val="20"/>
                <w:szCs w:val="20"/>
              </w:rPr>
              <w:t>ПРб 07</w:t>
            </w:r>
            <w:r w:rsidRPr="00EC5B48">
              <w:rPr>
                <w:rFonts w:ascii="Arial" w:eastAsia="OfficinaSansBookC" w:hAnsi="Arial" w:cs="Arial"/>
                <w:sz w:val="20"/>
                <w:szCs w:val="20"/>
              </w:rPr>
              <w:t>.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CD6B28" w:rsidRPr="00EC5B48" w:rsidRDefault="00CD6B28" w:rsidP="00FD45D0">
            <w:pPr>
              <w:spacing w:after="0"/>
              <w:rPr>
                <w:rFonts w:ascii="Arial" w:eastAsia="OfficinaSansBookC" w:hAnsi="Arial" w:cs="Arial"/>
                <w:sz w:val="20"/>
                <w:szCs w:val="20"/>
              </w:rPr>
            </w:pPr>
            <w:r w:rsidRPr="00EC5B48">
              <w:rPr>
                <w:rFonts w:ascii="Arial" w:eastAsia="OfficinaSansBookC" w:hAnsi="Arial" w:cs="Arial"/>
                <w:b/>
                <w:bCs/>
                <w:sz w:val="20"/>
                <w:szCs w:val="20"/>
              </w:rPr>
              <w:t>ПРб 08.</w:t>
            </w:r>
            <w:r w:rsidRPr="00EC5B48">
              <w:rPr>
                <w:rFonts w:ascii="Arial" w:eastAsia="OfficinaSansBookC" w:hAnsi="Arial" w:cs="Arial"/>
                <w:sz w:val="20"/>
                <w:szCs w:val="20"/>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D6B28" w:rsidRPr="00EC5B48" w:rsidRDefault="00CD6B28" w:rsidP="00FD45D0">
            <w:pPr>
              <w:spacing w:after="0"/>
              <w:rPr>
                <w:rFonts w:ascii="Arial" w:eastAsia="OfficinaSansBookC" w:hAnsi="Arial" w:cs="Arial"/>
                <w:sz w:val="20"/>
                <w:szCs w:val="20"/>
              </w:rPr>
            </w:pPr>
            <w:r w:rsidRPr="00EC5B48">
              <w:rPr>
                <w:rFonts w:ascii="Arial" w:eastAsia="OfficinaSansBookC" w:hAnsi="Arial" w:cs="Arial"/>
                <w:b/>
                <w:bCs/>
                <w:sz w:val="20"/>
                <w:szCs w:val="20"/>
              </w:rPr>
              <w:t>ПРб 09.</w:t>
            </w:r>
            <w:r w:rsidRPr="00EC5B48">
              <w:rPr>
                <w:rFonts w:ascii="Arial" w:eastAsia="OfficinaSansBookC" w:hAnsi="Arial" w:cs="Arial"/>
                <w:sz w:val="20"/>
                <w:szCs w:val="20"/>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tc>
      </w:tr>
      <w:tr w:rsidR="00CD6B28" w:rsidRPr="00EC5B48" w:rsidTr="00D30CDE">
        <w:trPr>
          <w:trHeight w:val="128"/>
        </w:trPr>
        <w:tc>
          <w:tcPr>
            <w:tcW w:w="1286" w:type="pct"/>
          </w:tcPr>
          <w:p w:rsidR="00CD6B28" w:rsidRPr="00EC5B48" w:rsidRDefault="00CD6B28" w:rsidP="00FD45D0">
            <w:pPr>
              <w:spacing w:after="0"/>
              <w:rPr>
                <w:rFonts w:ascii="Arial" w:eastAsia="Times New Roman" w:hAnsi="Arial" w:cs="Arial"/>
                <w:color w:val="000000"/>
                <w:sz w:val="20"/>
                <w:szCs w:val="20"/>
              </w:rPr>
            </w:pPr>
            <w:r w:rsidRPr="00EC5B48">
              <w:rPr>
                <w:rFonts w:ascii="Arial" w:eastAsia="OfficinaSansBookC" w:hAnsi="Arial" w:cs="Arial"/>
                <w:sz w:val="20"/>
                <w:szCs w:val="20"/>
              </w:rPr>
              <w:t>ОК 04. Эффективно взаимодействовать и работать в коллективе и команде</w:t>
            </w:r>
          </w:p>
        </w:tc>
        <w:tc>
          <w:tcPr>
            <w:tcW w:w="1857" w:type="pct"/>
          </w:tcPr>
          <w:p w:rsidR="00CD6B28" w:rsidRPr="00EC5B48" w:rsidRDefault="00CD6B28" w:rsidP="00FD45D0">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FD45D0">
            <w:pPr>
              <w:spacing w:after="0"/>
              <w:rPr>
                <w:rFonts w:ascii="Arial" w:eastAsia="OfficinaSansBookC" w:hAnsi="Arial" w:cs="Arial"/>
                <w:b/>
                <w:sz w:val="20"/>
                <w:szCs w:val="20"/>
              </w:rPr>
            </w:pPr>
            <w:r w:rsidRPr="00EC5B48">
              <w:rPr>
                <w:rFonts w:ascii="Arial" w:eastAsia="OfficinaSansBookC" w:hAnsi="Arial" w:cs="Arial"/>
                <w:b/>
                <w:sz w:val="20"/>
                <w:szCs w:val="20"/>
              </w:rPr>
              <w:t>гражданского воспитания:</w:t>
            </w:r>
          </w:p>
          <w:p w:rsidR="00CD6B28" w:rsidRPr="00EC5B48" w:rsidRDefault="00CD6B28" w:rsidP="00FD45D0">
            <w:pPr>
              <w:pStyle w:val="a7"/>
              <w:numPr>
                <w:ilvl w:val="0"/>
                <w:numId w:val="25"/>
              </w:numPr>
              <w:spacing w:after="0" w:line="240" w:lineRule="auto"/>
              <w:ind w:left="329"/>
              <w:jc w:val="both"/>
              <w:rPr>
                <w:rFonts w:ascii="Arial" w:eastAsia="OfficinaSansBookC" w:hAnsi="Arial" w:cs="Arial"/>
                <w:b/>
                <w:sz w:val="20"/>
                <w:szCs w:val="20"/>
              </w:rPr>
            </w:pPr>
            <w:r w:rsidRPr="00EC5B48">
              <w:rPr>
                <w:rFonts w:ascii="Arial" w:eastAsia="OfficinaSansBookC" w:hAnsi="Arial" w:cs="Arial"/>
                <w:bCs/>
                <w:sz w:val="20"/>
                <w:szCs w:val="20"/>
              </w:rPr>
              <w:t>готовность вести совместную деятельность в интересах гражданского общества;</w:t>
            </w:r>
          </w:p>
          <w:p w:rsidR="00CD6B28" w:rsidRPr="00EC5B48" w:rsidRDefault="00CD6B28" w:rsidP="00FD45D0">
            <w:pPr>
              <w:pStyle w:val="a7"/>
              <w:numPr>
                <w:ilvl w:val="0"/>
                <w:numId w:val="24"/>
              </w:numPr>
              <w:spacing w:after="0" w:line="240" w:lineRule="auto"/>
              <w:ind w:left="329"/>
              <w:jc w:val="both"/>
              <w:rPr>
                <w:rFonts w:ascii="Arial" w:eastAsia="OfficinaSansBookC" w:hAnsi="Arial" w:cs="Arial"/>
                <w:b/>
                <w:sz w:val="20"/>
                <w:szCs w:val="20"/>
              </w:rPr>
            </w:pPr>
            <w:r w:rsidRPr="00EC5B48">
              <w:rPr>
                <w:rFonts w:ascii="Arial" w:eastAsia="OfficinaSansBookC" w:hAnsi="Arial" w:cs="Arial"/>
                <w:bCs/>
                <w:sz w:val="20"/>
                <w:szCs w:val="20"/>
              </w:rPr>
              <w:t>умение взаимодействовать с социальными институтами в соответствии с их функциями и назначением.</w:t>
            </w:r>
          </w:p>
          <w:p w:rsidR="00CD6B28" w:rsidRPr="00EC5B48" w:rsidRDefault="00CD6B28" w:rsidP="00FD45D0">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Метапредметные результаты должны отражать:</w:t>
            </w:r>
          </w:p>
          <w:p w:rsidR="00CD6B28" w:rsidRPr="00EC5B48" w:rsidRDefault="00CD6B28" w:rsidP="00FD45D0">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Овладение универсальными коммуникативными действиями:</w:t>
            </w:r>
          </w:p>
          <w:p w:rsidR="00CD6B28" w:rsidRPr="00EC5B48" w:rsidRDefault="00CD6B28" w:rsidP="00FD45D0">
            <w:pPr>
              <w:shd w:val="clear" w:color="auto" w:fill="FFFFFF"/>
              <w:spacing w:after="0"/>
              <w:rPr>
                <w:rFonts w:ascii="Arial" w:eastAsia="OfficinaSansBookC" w:hAnsi="Arial" w:cs="Arial"/>
                <w:sz w:val="20"/>
                <w:szCs w:val="20"/>
              </w:rPr>
            </w:pPr>
            <w:r w:rsidRPr="00EC5B48">
              <w:rPr>
                <w:rFonts w:ascii="Arial" w:eastAsia="OfficinaSansBookC" w:hAnsi="Arial" w:cs="Arial"/>
                <w:b/>
                <w:bCs/>
                <w:sz w:val="20"/>
                <w:szCs w:val="20"/>
              </w:rPr>
              <w:t>б)</w:t>
            </w:r>
            <w:r w:rsidRPr="00EC5B48">
              <w:rPr>
                <w:rFonts w:ascii="Arial" w:eastAsia="OfficinaSansBookC" w:hAnsi="Arial" w:cs="Arial"/>
                <w:sz w:val="20"/>
                <w:szCs w:val="20"/>
              </w:rPr>
              <w:t> </w:t>
            </w:r>
            <w:r w:rsidRPr="00EC5B48">
              <w:rPr>
                <w:rFonts w:ascii="Arial" w:eastAsia="OfficinaSansBookC" w:hAnsi="Arial" w:cs="Arial"/>
                <w:b/>
                <w:sz w:val="20"/>
                <w:szCs w:val="20"/>
              </w:rPr>
              <w:t>совместная деятельность</w:t>
            </w:r>
            <w:r w:rsidRPr="00EC5B48">
              <w:rPr>
                <w:rFonts w:ascii="Arial" w:eastAsia="OfficinaSansBookC" w:hAnsi="Arial" w:cs="Arial"/>
                <w:sz w:val="20"/>
                <w:szCs w:val="20"/>
              </w:rPr>
              <w:t>:</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понимать и использовать преимущества командной и индивидуальной работы;</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Times New Roman" w:hAnsi="Arial" w:cs="Arial"/>
                <w:color w:val="000000"/>
                <w:sz w:val="20"/>
                <w:szCs w:val="20"/>
              </w:rPr>
              <w:t>координировать и выполнять работу в условиях реального, виртуального и комбинированного взаимодействия;</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Times New Roman" w:hAnsi="Arial" w:cs="Arial"/>
                <w:color w:val="000000"/>
                <w:sz w:val="20"/>
                <w:szCs w:val="20"/>
              </w:rPr>
              <w:t>осуществлять позитивное стратегическое поведение в различных ситуациях, проявлять творчество и воображение, быть инициативным.</w:t>
            </w:r>
          </w:p>
          <w:p w:rsidR="00CD6B28" w:rsidRPr="00EC5B48" w:rsidRDefault="00CD6B28" w:rsidP="00FD45D0">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Овладение универсальными регулятивными действиями:</w:t>
            </w:r>
          </w:p>
          <w:p w:rsidR="00CD6B28" w:rsidRPr="00EC5B48" w:rsidRDefault="00CD6B28" w:rsidP="00FD45D0">
            <w:pPr>
              <w:shd w:val="clear" w:color="auto" w:fill="FFFFFF"/>
              <w:spacing w:after="0"/>
              <w:rPr>
                <w:rFonts w:ascii="Arial" w:eastAsia="OfficinaSansBookC" w:hAnsi="Arial" w:cs="Arial"/>
                <w:b/>
                <w:sz w:val="20"/>
                <w:szCs w:val="20"/>
              </w:rPr>
            </w:pPr>
            <w:r w:rsidRPr="00EC5B48">
              <w:rPr>
                <w:rFonts w:ascii="Arial" w:eastAsia="OfficinaSansBookC" w:hAnsi="Arial" w:cs="Arial"/>
                <w:b/>
                <w:bCs/>
                <w:sz w:val="20"/>
                <w:szCs w:val="20"/>
              </w:rPr>
              <w:t>г)</w:t>
            </w:r>
            <w:r w:rsidRPr="00EC5B48">
              <w:rPr>
                <w:rFonts w:ascii="Arial" w:eastAsia="OfficinaSansBookC" w:hAnsi="Arial" w:cs="Arial"/>
                <w:b/>
                <w:sz w:val="20"/>
                <w:szCs w:val="20"/>
              </w:rPr>
              <w:t> принятие себя и других людей:</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принимать мотивы и аргументы других людей при анализе результатов деятельности;</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признавать свое право и право других людей на ошибки;</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развивать способность понимать мир с позиции другого человека.</w:t>
            </w:r>
          </w:p>
        </w:tc>
        <w:tc>
          <w:tcPr>
            <w:tcW w:w="1857" w:type="pct"/>
          </w:tcPr>
          <w:p w:rsidR="00CD6B28" w:rsidRPr="00EC5B48" w:rsidRDefault="00CD6B28" w:rsidP="00FD45D0">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t>Дисциплинарные (предметные)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FD45D0">
            <w:pPr>
              <w:spacing w:after="0"/>
              <w:rPr>
                <w:rFonts w:ascii="Arial" w:eastAsia="Times New Roman" w:hAnsi="Arial" w:cs="Arial"/>
                <w:sz w:val="20"/>
                <w:szCs w:val="20"/>
              </w:rPr>
            </w:pPr>
            <w:r w:rsidRPr="00EC5B48">
              <w:rPr>
                <w:rFonts w:ascii="Arial" w:eastAsia="OfficinaSansBookC" w:hAnsi="Arial" w:cs="Arial"/>
                <w:b/>
                <w:bCs/>
                <w:sz w:val="20"/>
                <w:szCs w:val="20"/>
              </w:rPr>
              <w:t>ПРб 08.</w:t>
            </w:r>
            <w:r w:rsidRPr="00EC5B48">
              <w:rPr>
                <w:rFonts w:ascii="Arial" w:eastAsia="OfficinaSansBookC" w:hAnsi="Arial" w:cs="Arial"/>
                <w:sz w:val="20"/>
                <w:szCs w:val="20"/>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CD6B28" w:rsidRPr="00EC5B48" w:rsidTr="00D30CDE">
        <w:trPr>
          <w:trHeight w:val="674"/>
        </w:trPr>
        <w:tc>
          <w:tcPr>
            <w:tcW w:w="1286" w:type="pct"/>
          </w:tcPr>
          <w:p w:rsidR="00CD6B28" w:rsidRPr="00EC5B48" w:rsidRDefault="00CD6B28" w:rsidP="00FD45D0">
            <w:pPr>
              <w:spacing w:after="0"/>
              <w:rPr>
                <w:rFonts w:ascii="Arial" w:eastAsia="Times New Roman" w:hAnsi="Arial" w:cs="Arial"/>
                <w:sz w:val="20"/>
                <w:szCs w:val="20"/>
              </w:rPr>
            </w:pPr>
            <w:r w:rsidRPr="00EC5B48">
              <w:rPr>
                <w:rFonts w:ascii="Arial" w:eastAsia="OfficinaSansBookC" w:hAnsi="Arial" w:cs="Arial"/>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57" w:type="pct"/>
          </w:tcPr>
          <w:p w:rsidR="00CD6B28" w:rsidRPr="00EC5B48" w:rsidRDefault="00CD6B28" w:rsidP="00FD45D0">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FD45D0">
            <w:pPr>
              <w:spacing w:after="0"/>
              <w:rPr>
                <w:rFonts w:ascii="Arial" w:eastAsia="OfficinaSansBookC" w:hAnsi="Arial" w:cs="Arial"/>
                <w:b/>
                <w:sz w:val="20"/>
                <w:szCs w:val="20"/>
                <w:highlight w:val="white"/>
              </w:rPr>
            </w:pPr>
            <w:r w:rsidRPr="00EC5B48">
              <w:rPr>
                <w:rFonts w:ascii="Arial" w:eastAsia="OfficinaSansBookC" w:hAnsi="Arial" w:cs="Arial"/>
                <w:b/>
                <w:sz w:val="20"/>
                <w:szCs w:val="20"/>
                <w:highlight w:val="white"/>
              </w:rPr>
              <w:t>экологического воспитания:</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 xml:space="preserve">планирование и осуществление действий в окружающей среде на основе знания целей устойчивого развития человечества; </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 xml:space="preserve">активное неприятие действий, приносящих вред окружающей среде; </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умение прогнозировать неблагоприятные экологические последствия предпринимаемых действий, предотвращать их;</w:t>
            </w:r>
          </w:p>
          <w:p w:rsidR="00CD6B28" w:rsidRPr="00EC5B48" w:rsidRDefault="00CD6B28" w:rsidP="00FD45D0">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hAnsi="Arial" w:cs="Arial"/>
                <w:color w:val="000000"/>
                <w:sz w:val="20"/>
                <w:szCs w:val="20"/>
                <w:shd w:val="clear" w:color="auto" w:fill="FFFFFF"/>
              </w:rPr>
              <w:t>расширение опыта деятельности экологической направленности.</w:t>
            </w:r>
          </w:p>
          <w:p w:rsidR="00CD6B28" w:rsidRPr="00EC5B48" w:rsidRDefault="00CD6B28" w:rsidP="00FD45D0">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Метапредметные результаты должны отражать:</w:t>
            </w:r>
          </w:p>
          <w:p w:rsidR="00CD6B28" w:rsidRPr="00EC5B48" w:rsidRDefault="00CD6B28" w:rsidP="00FD45D0">
            <w:pPr>
              <w:spacing w:after="0"/>
              <w:rPr>
                <w:rFonts w:ascii="Arial" w:hAnsi="Arial" w:cs="Arial"/>
                <w:sz w:val="20"/>
                <w:szCs w:val="20"/>
              </w:rPr>
            </w:pPr>
            <w:r w:rsidRPr="00EC5B48">
              <w:rPr>
                <w:rFonts w:ascii="Arial" w:eastAsia="OfficinaSansBookC" w:hAnsi="Arial" w:cs="Arial"/>
                <w:b/>
                <w:sz w:val="20"/>
                <w:szCs w:val="20"/>
                <w:highlight w:val="white"/>
              </w:rPr>
              <w:t>Овладение универсальными учебными познавательными действиями:</w:t>
            </w:r>
          </w:p>
          <w:p w:rsidR="00CD6B28" w:rsidRPr="00EC5B48" w:rsidRDefault="00CD6B28" w:rsidP="00FD45D0">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в) работа с информацией:</w:t>
            </w:r>
          </w:p>
          <w:p w:rsidR="00CD6B28" w:rsidRPr="00EC5B48" w:rsidRDefault="00CD6B28" w:rsidP="00FD45D0">
            <w:pPr>
              <w:pStyle w:val="a7"/>
              <w:numPr>
                <w:ilvl w:val="0"/>
                <w:numId w:val="26"/>
              </w:numPr>
              <w:tabs>
                <w:tab w:val="left" w:pos="425"/>
              </w:tabs>
              <w:spacing w:after="0" w:line="240" w:lineRule="auto"/>
              <w:ind w:left="313"/>
              <w:jc w:val="both"/>
              <w:rPr>
                <w:rFonts w:ascii="Arial" w:eastAsia="Times New Roman" w:hAnsi="Arial" w:cs="Arial"/>
                <w:sz w:val="20"/>
                <w:szCs w:val="20"/>
              </w:rPr>
            </w:pPr>
            <w:r w:rsidRPr="00EC5B48">
              <w:rPr>
                <w:rFonts w:ascii="Arial" w:hAnsi="Arial" w:cs="Arial"/>
                <w:sz w:val="20"/>
                <w:szCs w:val="2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1857" w:type="pct"/>
          </w:tcPr>
          <w:p w:rsidR="00CD6B28" w:rsidRPr="00EC5B48" w:rsidRDefault="00CD6B28" w:rsidP="00FD45D0">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t>Дисциплинарные (предметные)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FD45D0">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01.</w:t>
            </w:r>
            <w:r w:rsidRPr="00EC5B48">
              <w:rPr>
                <w:rFonts w:ascii="Arial" w:eastAsia="OfficinaSansBookC" w:hAnsi="Arial" w:cs="Arial"/>
                <w:sz w:val="20"/>
                <w:szCs w:val="20"/>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D6B28" w:rsidRPr="00EC5B48" w:rsidRDefault="00CD6B28" w:rsidP="00FD45D0">
            <w:pPr>
              <w:widowControl w:val="0"/>
              <w:autoSpaceDE w:val="0"/>
              <w:autoSpaceDN w:val="0"/>
              <w:adjustRightInd w:val="0"/>
              <w:spacing w:after="0"/>
              <w:rPr>
                <w:rFonts w:ascii="Arial" w:hAnsi="Arial" w:cs="Arial"/>
                <w:sz w:val="20"/>
                <w:szCs w:val="20"/>
              </w:rPr>
            </w:pPr>
            <w:r w:rsidRPr="00EC5B48">
              <w:rPr>
                <w:rFonts w:ascii="Arial" w:eastAsia="OfficinaSansBookC" w:hAnsi="Arial" w:cs="Arial"/>
                <w:b/>
                <w:bCs/>
                <w:sz w:val="20"/>
                <w:szCs w:val="20"/>
              </w:rPr>
              <w:t>ПРб 10.</w:t>
            </w:r>
            <w:r w:rsidRPr="00EC5B48">
              <w:rPr>
                <w:rFonts w:ascii="Arial" w:eastAsia="OfficinaSansBookC" w:hAnsi="Arial" w:cs="Arial"/>
                <w:sz w:val="20"/>
                <w:szCs w:val="20"/>
              </w:rPr>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CD6B28" w:rsidRPr="00EC5B48" w:rsidTr="00D30CDE">
        <w:trPr>
          <w:trHeight w:val="427"/>
        </w:trPr>
        <w:tc>
          <w:tcPr>
            <w:tcW w:w="1286" w:type="pct"/>
          </w:tcPr>
          <w:p w:rsidR="00CD6B28" w:rsidRDefault="00D30CDE" w:rsidP="00EC5B48">
            <w:pPr>
              <w:spacing w:after="0"/>
              <w:rPr>
                <w:rFonts w:ascii="Arial" w:eastAsia="Times New Roman" w:hAnsi="Arial" w:cs="Arial"/>
                <w:b/>
                <w:bCs/>
                <w:iCs/>
                <w:sz w:val="20"/>
                <w:szCs w:val="20"/>
              </w:rPr>
            </w:pPr>
            <w:r>
              <w:rPr>
                <w:rFonts w:ascii="Arial" w:eastAsia="Times New Roman" w:hAnsi="Arial" w:cs="Arial"/>
                <w:b/>
                <w:bCs/>
                <w:iCs/>
                <w:sz w:val="20"/>
                <w:szCs w:val="20"/>
              </w:rPr>
              <w:t xml:space="preserve">ВД.1 </w:t>
            </w:r>
            <w:r w:rsidRPr="00D30CDE">
              <w:rPr>
                <w:rFonts w:ascii="Arial" w:eastAsia="Times New Roman" w:hAnsi="Arial" w:cs="Arial"/>
                <w:b/>
                <w:bCs/>
                <w:iCs/>
                <w:sz w:val="20"/>
                <w:szCs w:val="20"/>
              </w:rPr>
              <w:t>Выполнение подготовительных работ</w:t>
            </w:r>
          </w:p>
          <w:p w:rsidR="00D30CDE" w:rsidRPr="00D30CDE" w:rsidRDefault="00D30CDE" w:rsidP="00D30CDE">
            <w:pPr>
              <w:spacing w:after="0"/>
              <w:rPr>
                <w:rFonts w:ascii="Arial" w:eastAsia="Times New Roman" w:hAnsi="Arial" w:cs="Arial"/>
                <w:b/>
                <w:bCs/>
                <w:iCs/>
                <w:sz w:val="20"/>
                <w:szCs w:val="20"/>
              </w:rPr>
            </w:pPr>
            <w:r w:rsidRPr="00D30CDE">
              <w:rPr>
                <w:rFonts w:ascii="Arial" w:eastAsia="Times New Roman" w:hAnsi="Arial" w:cs="Arial"/>
                <w:b/>
                <w:bCs/>
                <w:iCs/>
                <w:sz w:val="20"/>
                <w:szCs w:val="20"/>
              </w:rPr>
              <w:t>ПК 1.1. Изготавливать конструкции основ</w:t>
            </w:r>
          </w:p>
          <w:p w:rsidR="00D30CDE" w:rsidRPr="00D30CDE" w:rsidRDefault="00D30CDE" w:rsidP="00D30CDE">
            <w:pPr>
              <w:spacing w:after="0"/>
              <w:rPr>
                <w:rFonts w:ascii="Arial" w:eastAsia="Times New Roman" w:hAnsi="Arial" w:cs="Arial"/>
                <w:b/>
                <w:bCs/>
                <w:iCs/>
                <w:sz w:val="20"/>
                <w:szCs w:val="20"/>
              </w:rPr>
            </w:pPr>
            <w:r w:rsidRPr="00D30CDE">
              <w:rPr>
                <w:rFonts w:ascii="Arial" w:eastAsia="Times New Roman" w:hAnsi="Arial" w:cs="Arial"/>
                <w:b/>
                <w:bCs/>
                <w:iCs/>
                <w:sz w:val="20"/>
                <w:szCs w:val="20"/>
              </w:rPr>
              <w:t>для художественно-оформительских</w:t>
            </w:r>
          </w:p>
          <w:p w:rsidR="00D30CDE" w:rsidRDefault="00D30CDE" w:rsidP="00D30CDE">
            <w:pPr>
              <w:spacing w:after="0"/>
              <w:rPr>
                <w:rFonts w:ascii="Arial" w:eastAsia="Times New Roman" w:hAnsi="Arial" w:cs="Arial"/>
                <w:b/>
                <w:bCs/>
                <w:iCs/>
                <w:sz w:val="20"/>
                <w:szCs w:val="20"/>
              </w:rPr>
            </w:pPr>
            <w:r w:rsidRPr="00D30CDE">
              <w:rPr>
                <w:rFonts w:ascii="Arial" w:eastAsia="Times New Roman" w:hAnsi="Arial" w:cs="Arial"/>
                <w:b/>
                <w:bCs/>
                <w:iCs/>
                <w:sz w:val="20"/>
                <w:szCs w:val="20"/>
              </w:rPr>
              <w:t>работ</w:t>
            </w:r>
          </w:p>
          <w:p w:rsidR="00D30CDE" w:rsidRPr="00D30CDE" w:rsidRDefault="00D30CDE" w:rsidP="00D30CDE">
            <w:pPr>
              <w:spacing w:after="0"/>
              <w:rPr>
                <w:rFonts w:ascii="Arial" w:eastAsia="Times New Roman" w:hAnsi="Arial" w:cs="Arial"/>
                <w:b/>
                <w:bCs/>
                <w:iCs/>
                <w:sz w:val="20"/>
                <w:szCs w:val="20"/>
              </w:rPr>
            </w:pPr>
            <w:r w:rsidRPr="00D30CDE">
              <w:rPr>
                <w:rFonts w:ascii="Arial" w:eastAsia="Times New Roman" w:hAnsi="Arial" w:cs="Arial"/>
                <w:b/>
                <w:bCs/>
                <w:iCs/>
                <w:sz w:val="20"/>
                <w:szCs w:val="20"/>
              </w:rPr>
              <w:t>ПК 1.2. Подготавливать к художественно-оформительским работам рабочие поверхности из</w:t>
            </w:r>
          </w:p>
          <w:p w:rsidR="00D30CDE" w:rsidRPr="00D30CDE" w:rsidRDefault="00D30CDE" w:rsidP="00D30CDE">
            <w:pPr>
              <w:spacing w:after="0"/>
              <w:rPr>
                <w:rFonts w:ascii="Arial" w:eastAsia="Times New Roman" w:hAnsi="Arial" w:cs="Arial"/>
                <w:b/>
                <w:bCs/>
                <w:iCs/>
                <w:sz w:val="20"/>
                <w:szCs w:val="20"/>
              </w:rPr>
            </w:pPr>
            <w:r w:rsidRPr="00D30CDE">
              <w:rPr>
                <w:rFonts w:ascii="Arial" w:eastAsia="Times New Roman" w:hAnsi="Arial" w:cs="Arial"/>
                <w:b/>
                <w:bCs/>
                <w:iCs/>
                <w:sz w:val="20"/>
                <w:szCs w:val="20"/>
              </w:rPr>
              <w:t>различных материалов.</w:t>
            </w:r>
          </w:p>
          <w:p w:rsidR="00D30CDE" w:rsidRDefault="00D30CDE" w:rsidP="00D30CDE">
            <w:pPr>
              <w:spacing w:after="0"/>
              <w:rPr>
                <w:rFonts w:ascii="Arial" w:eastAsia="Times New Roman" w:hAnsi="Arial" w:cs="Arial"/>
                <w:b/>
                <w:bCs/>
                <w:iCs/>
                <w:sz w:val="20"/>
                <w:szCs w:val="20"/>
              </w:rPr>
            </w:pPr>
            <w:r w:rsidRPr="00D30CDE">
              <w:rPr>
                <w:rFonts w:ascii="Arial" w:eastAsia="Times New Roman" w:hAnsi="Arial" w:cs="Arial"/>
                <w:b/>
                <w:bCs/>
                <w:iCs/>
                <w:sz w:val="20"/>
                <w:szCs w:val="20"/>
              </w:rPr>
              <w:t>ПК 1.3. Составлять колера</w:t>
            </w:r>
          </w:p>
          <w:p w:rsidR="00D30CDE" w:rsidRPr="00EC5B48" w:rsidRDefault="00D30CDE" w:rsidP="00D30CDE">
            <w:pPr>
              <w:spacing w:after="0"/>
              <w:rPr>
                <w:rFonts w:ascii="Arial" w:eastAsia="Times New Roman" w:hAnsi="Arial" w:cs="Arial"/>
                <w:b/>
                <w:bCs/>
                <w:iCs/>
                <w:sz w:val="20"/>
                <w:szCs w:val="20"/>
              </w:rPr>
            </w:pPr>
            <w:r w:rsidRPr="00D30CDE">
              <w:rPr>
                <w:rFonts w:ascii="Arial" w:eastAsia="Times New Roman" w:hAnsi="Arial" w:cs="Arial"/>
                <w:b/>
                <w:bCs/>
                <w:iCs/>
                <w:sz w:val="20"/>
                <w:szCs w:val="20"/>
              </w:rPr>
              <w:t>ПК 1.4. Оформлять фоны</w:t>
            </w:r>
          </w:p>
        </w:tc>
        <w:tc>
          <w:tcPr>
            <w:tcW w:w="3714" w:type="pct"/>
            <w:gridSpan w:val="2"/>
          </w:tcPr>
          <w:p w:rsidR="00CD6B28" w:rsidRPr="00EC5B48" w:rsidRDefault="00CD6B28" w:rsidP="00FD45D0">
            <w:pPr>
              <w:spacing w:after="0"/>
              <w:jc w:val="center"/>
              <w:rPr>
                <w:rFonts w:ascii="Arial" w:eastAsia="Times New Roman" w:hAnsi="Arial" w:cs="Arial"/>
                <w:b/>
                <w:sz w:val="20"/>
                <w:szCs w:val="20"/>
              </w:rPr>
            </w:pPr>
            <w:r w:rsidRPr="00EC5B48">
              <w:rPr>
                <w:rFonts w:ascii="Arial" w:eastAsia="Times New Roman" w:hAnsi="Arial" w:cs="Arial"/>
                <w:b/>
                <w:sz w:val="20"/>
                <w:szCs w:val="20"/>
              </w:rPr>
              <w:t>Знать</w:t>
            </w:r>
          </w:p>
          <w:p w:rsidR="00D30CDE" w:rsidRDefault="00EC5B48" w:rsidP="00EC5B48">
            <w:pPr>
              <w:spacing w:after="0"/>
              <w:jc w:val="both"/>
              <w:rPr>
                <w:rFonts w:ascii="Arial" w:eastAsia="Times New Roman" w:hAnsi="Arial" w:cs="Arial"/>
                <w:b/>
                <w:sz w:val="20"/>
                <w:szCs w:val="20"/>
              </w:rPr>
            </w:pPr>
            <w:r>
              <w:rPr>
                <w:rFonts w:ascii="Arial" w:eastAsia="Times New Roman" w:hAnsi="Arial" w:cs="Arial"/>
                <w:b/>
                <w:sz w:val="20"/>
                <w:szCs w:val="20"/>
              </w:rPr>
              <w:t>- З-1</w:t>
            </w:r>
            <w:r w:rsidR="00CD6B28" w:rsidRPr="00EC5B48">
              <w:rPr>
                <w:rFonts w:ascii="Arial" w:eastAsia="Times New Roman" w:hAnsi="Arial" w:cs="Arial"/>
                <w:b/>
                <w:sz w:val="20"/>
                <w:szCs w:val="20"/>
              </w:rPr>
              <w:t xml:space="preserve"> </w:t>
            </w:r>
            <w:r w:rsidR="00D30CDE" w:rsidRPr="00D30CDE">
              <w:rPr>
                <w:rFonts w:ascii="Arial" w:eastAsia="Times New Roman" w:hAnsi="Arial" w:cs="Arial"/>
                <w:b/>
                <w:sz w:val="20"/>
                <w:szCs w:val="20"/>
              </w:rPr>
              <w:t>состав и свойства применяемых клеев</w:t>
            </w:r>
          </w:p>
          <w:p w:rsidR="00D30CDE" w:rsidRDefault="00CD6B28" w:rsidP="00EC5B48">
            <w:pPr>
              <w:spacing w:after="0"/>
              <w:jc w:val="both"/>
              <w:rPr>
                <w:rFonts w:ascii="Arial" w:eastAsia="Times New Roman" w:hAnsi="Arial" w:cs="Arial"/>
                <w:b/>
                <w:sz w:val="20"/>
                <w:szCs w:val="20"/>
              </w:rPr>
            </w:pPr>
            <w:r w:rsidRPr="00EC5B48">
              <w:rPr>
                <w:rFonts w:ascii="Arial" w:eastAsia="Times New Roman" w:hAnsi="Arial" w:cs="Arial"/>
                <w:b/>
                <w:sz w:val="20"/>
                <w:szCs w:val="20"/>
              </w:rPr>
              <w:t>- З-</w:t>
            </w:r>
            <w:r w:rsidR="00EC5B48">
              <w:rPr>
                <w:rFonts w:ascii="Arial" w:eastAsia="Times New Roman" w:hAnsi="Arial" w:cs="Arial"/>
                <w:b/>
                <w:sz w:val="20"/>
                <w:szCs w:val="20"/>
              </w:rPr>
              <w:t>2</w:t>
            </w:r>
            <w:r w:rsidRPr="00EC5B48">
              <w:rPr>
                <w:rFonts w:ascii="Arial" w:eastAsia="Times New Roman" w:hAnsi="Arial" w:cs="Arial"/>
                <w:b/>
                <w:sz w:val="20"/>
                <w:szCs w:val="20"/>
              </w:rPr>
              <w:t xml:space="preserve"> </w:t>
            </w:r>
            <w:r w:rsidR="00D30CDE" w:rsidRPr="00D30CDE">
              <w:rPr>
                <w:rFonts w:ascii="Arial" w:eastAsia="Times New Roman" w:hAnsi="Arial" w:cs="Arial"/>
                <w:b/>
                <w:sz w:val="20"/>
                <w:szCs w:val="20"/>
              </w:rPr>
              <w:t>способы приготовления клеевых, масляных и эмульсионных составов;</w:t>
            </w:r>
          </w:p>
          <w:p w:rsidR="00D30CDE" w:rsidRDefault="00CD6B28" w:rsidP="00D30CDE">
            <w:pPr>
              <w:spacing w:after="0"/>
              <w:jc w:val="both"/>
              <w:rPr>
                <w:rFonts w:ascii="Arial" w:eastAsia="Times New Roman" w:hAnsi="Arial" w:cs="Arial"/>
                <w:b/>
                <w:sz w:val="20"/>
                <w:szCs w:val="20"/>
              </w:rPr>
            </w:pPr>
            <w:r w:rsidRPr="00EC5B48">
              <w:rPr>
                <w:rFonts w:ascii="Arial" w:eastAsia="Times New Roman" w:hAnsi="Arial" w:cs="Arial"/>
                <w:b/>
                <w:sz w:val="20"/>
                <w:szCs w:val="20"/>
              </w:rPr>
              <w:t>- З-</w:t>
            </w:r>
            <w:r w:rsidR="00EC5B48">
              <w:rPr>
                <w:rFonts w:ascii="Arial" w:eastAsia="Times New Roman" w:hAnsi="Arial" w:cs="Arial"/>
                <w:b/>
                <w:sz w:val="20"/>
                <w:szCs w:val="20"/>
              </w:rPr>
              <w:t>3</w:t>
            </w:r>
            <w:r w:rsidRPr="00EC5B48">
              <w:rPr>
                <w:rFonts w:ascii="Arial" w:eastAsia="Times New Roman" w:hAnsi="Arial" w:cs="Arial"/>
                <w:b/>
                <w:sz w:val="20"/>
                <w:szCs w:val="20"/>
              </w:rPr>
              <w:t xml:space="preserve"> </w:t>
            </w:r>
            <w:r w:rsidR="00D30CDE" w:rsidRPr="00D30CDE">
              <w:rPr>
                <w:rFonts w:ascii="Arial" w:eastAsia="Times New Roman" w:hAnsi="Arial" w:cs="Arial"/>
                <w:b/>
                <w:sz w:val="20"/>
                <w:szCs w:val="20"/>
              </w:rPr>
              <w:t>виды, назначение, состав и свойства красителей;</w:t>
            </w:r>
            <w:r w:rsidR="00D30CDE">
              <w:t xml:space="preserve"> </w:t>
            </w:r>
            <w:r w:rsidR="00D30CDE" w:rsidRPr="00D30CDE">
              <w:rPr>
                <w:rFonts w:ascii="Arial" w:eastAsia="Times New Roman" w:hAnsi="Arial" w:cs="Arial"/>
                <w:b/>
                <w:sz w:val="20"/>
                <w:szCs w:val="20"/>
              </w:rPr>
              <w:t>правила составления колеров</w:t>
            </w:r>
          </w:p>
          <w:p w:rsidR="00CD6B28" w:rsidRPr="00EC5B48" w:rsidRDefault="00CD6B28" w:rsidP="00D30CDE">
            <w:pPr>
              <w:spacing w:after="0"/>
              <w:jc w:val="center"/>
              <w:rPr>
                <w:rFonts w:ascii="Arial" w:eastAsia="Times New Roman" w:hAnsi="Arial" w:cs="Arial"/>
                <w:b/>
                <w:sz w:val="20"/>
                <w:szCs w:val="20"/>
              </w:rPr>
            </w:pPr>
            <w:r w:rsidRPr="00EC5B48">
              <w:rPr>
                <w:rFonts w:ascii="Arial" w:eastAsia="Times New Roman" w:hAnsi="Arial" w:cs="Arial"/>
                <w:b/>
                <w:sz w:val="20"/>
                <w:szCs w:val="20"/>
              </w:rPr>
              <w:t>Уметь</w:t>
            </w:r>
          </w:p>
          <w:p w:rsidR="00CD6B28" w:rsidRPr="00EC5B48" w:rsidRDefault="00CD6B28" w:rsidP="00EC5B48">
            <w:pPr>
              <w:spacing w:after="0"/>
              <w:jc w:val="both"/>
              <w:rPr>
                <w:rFonts w:ascii="Arial" w:eastAsia="Times New Roman" w:hAnsi="Arial" w:cs="Arial"/>
                <w:b/>
                <w:sz w:val="20"/>
                <w:szCs w:val="20"/>
              </w:rPr>
            </w:pPr>
            <w:r w:rsidRPr="00EC5B48">
              <w:rPr>
                <w:rFonts w:ascii="Arial" w:eastAsia="Times New Roman" w:hAnsi="Arial" w:cs="Arial"/>
                <w:b/>
                <w:sz w:val="20"/>
                <w:szCs w:val="20"/>
              </w:rPr>
              <w:t xml:space="preserve">- У-1 </w:t>
            </w:r>
            <w:r w:rsidR="00D30CDE" w:rsidRPr="00D30CDE">
              <w:rPr>
                <w:rFonts w:ascii="Arial" w:eastAsia="Times New Roman" w:hAnsi="Arial" w:cs="Arial"/>
                <w:b/>
                <w:sz w:val="20"/>
                <w:szCs w:val="20"/>
              </w:rPr>
              <w:t>приготовлять клеевые, масляные и эмульсионные составы;</w:t>
            </w:r>
          </w:p>
          <w:p w:rsidR="00CD6B28" w:rsidRPr="00EC5B48" w:rsidRDefault="00EC5B48" w:rsidP="00D30CDE">
            <w:pPr>
              <w:spacing w:after="0"/>
              <w:jc w:val="both"/>
              <w:rPr>
                <w:rFonts w:ascii="Arial" w:eastAsia="Times New Roman" w:hAnsi="Arial" w:cs="Arial"/>
                <w:sz w:val="20"/>
                <w:szCs w:val="20"/>
              </w:rPr>
            </w:pPr>
            <w:r>
              <w:rPr>
                <w:rFonts w:ascii="Arial" w:eastAsia="Times New Roman" w:hAnsi="Arial" w:cs="Arial"/>
                <w:b/>
                <w:sz w:val="20"/>
                <w:szCs w:val="20"/>
              </w:rPr>
              <w:t>- У-2</w:t>
            </w:r>
            <w:r w:rsidR="00CD6B28" w:rsidRPr="00EC5B48">
              <w:rPr>
                <w:rFonts w:ascii="Arial" w:eastAsia="Times New Roman" w:hAnsi="Arial" w:cs="Arial"/>
                <w:b/>
                <w:sz w:val="20"/>
                <w:szCs w:val="20"/>
              </w:rPr>
              <w:t xml:space="preserve"> </w:t>
            </w:r>
            <w:r w:rsidR="00D30CDE" w:rsidRPr="00D30CDE">
              <w:rPr>
                <w:rFonts w:ascii="Arial" w:eastAsia="Times New Roman" w:hAnsi="Arial" w:cs="Arial"/>
                <w:b/>
                <w:sz w:val="20"/>
                <w:szCs w:val="20"/>
              </w:rPr>
              <w:t>использовать приемы имитации различных природных и искусственных</w:t>
            </w:r>
            <w:r w:rsidR="00D30CDE">
              <w:rPr>
                <w:rFonts w:ascii="Arial" w:eastAsia="Times New Roman" w:hAnsi="Arial" w:cs="Arial"/>
                <w:b/>
                <w:sz w:val="20"/>
                <w:szCs w:val="20"/>
              </w:rPr>
              <w:t xml:space="preserve"> </w:t>
            </w:r>
            <w:r w:rsidR="00D30CDE" w:rsidRPr="00D30CDE">
              <w:rPr>
                <w:rFonts w:ascii="Arial" w:eastAsia="Times New Roman" w:hAnsi="Arial" w:cs="Arial"/>
                <w:b/>
                <w:sz w:val="20"/>
                <w:szCs w:val="20"/>
              </w:rPr>
              <w:t>материалов (дерева, к</w:t>
            </w:r>
            <w:r w:rsidR="00D30CDE">
              <w:rPr>
                <w:rFonts w:ascii="Arial" w:eastAsia="Times New Roman" w:hAnsi="Arial" w:cs="Arial"/>
                <w:b/>
                <w:sz w:val="20"/>
                <w:szCs w:val="20"/>
              </w:rPr>
              <w:t>амня, кожи, металла, пластика).</w:t>
            </w:r>
          </w:p>
        </w:tc>
      </w:tr>
    </w:tbl>
    <w:p w:rsidR="00C02EDC" w:rsidRDefault="00C02EDC" w:rsidP="00C02EDC">
      <w:pPr>
        <w:jc w:val="both"/>
        <w:rPr>
          <w:rFonts w:ascii="Arial" w:eastAsia="Times New Roman" w:hAnsi="Arial" w:cs="Arial"/>
          <w:b/>
          <w:lang w:eastAsia="ru-RU"/>
        </w:rPr>
      </w:pPr>
      <w:bookmarkStart w:id="8" w:name="bookmark67"/>
      <w:bookmarkStart w:id="9" w:name="bookmark68"/>
      <w:bookmarkStart w:id="10" w:name="bookmark70"/>
      <w:bookmarkStart w:id="11" w:name="bookmark66"/>
      <w:bookmarkEnd w:id="7"/>
    </w:p>
    <w:p w:rsidR="00C02EDC" w:rsidRPr="0092307F" w:rsidRDefault="00C02EDC" w:rsidP="00C02EDC">
      <w:pPr>
        <w:jc w:val="both"/>
        <w:rPr>
          <w:rFonts w:ascii="Arial" w:eastAsia="Times New Roman" w:hAnsi="Arial" w:cs="Arial"/>
          <w:lang w:eastAsia="ru-RU"/>
        </w:rPr>
      </w:pPr>
      <w:r w:rsidRPr="00C02EDC">
        <w:rPr>
          <w:rFonts w:ascii="Arial" w:eastAsia="Times New Roman" w:hAnsi="Arial" w:cs="Arial"/>
          <w:b/>
          <w:lang w:eastAsia="ru-RU"/>
        </w:rPr>
        <w:t xml:space="preserve">1.3 </w:t>
      </w:r>
      <w:r w:rsidR="0092307F" w:rsidRPr="0092307F">
        <w:rPr>
          <w:rFonts w:ascii="Arial" w:eastAsia="Times New Roman" w:hAnsi="Arial" w:cs="Arial"/>
          <w:b/>
          <w:lang w:eastAsia="ru-RU"/>
        </w:rPr>
        <w:t>Целевые ориентиры, формируемые в процессе освоения учеб</w:t>
      </w:r>
      <w:r w:rsidR="00412407">
        <w:rPr>
          <w:rFonts w:ascii="Arial" w:eastAsia="Times New Roman" w:hAnsi="Arial" w:cs="Arial"/>
          <w:b/>
          <w:lang w:eastAsia="ru-RU"/>
        </w:rPr>
        <w:t>ной дисциплины ПД.0</w:t>
      </w:r>
      <w:r w:rsidR="00947A10">
        <w:rPr>
          <w:rFonts w:ascii="Arial" w:eastAsia="Times New Roman" w:hAnsi="Arial" w:cs="Arial"/>
          <w:b/>
          <w:lang w:eastAsia="ru-RU"/>
        </w:rPr>
        <w:t>2</w:t>
      </w:r>
      <w:r w:rsidR="0092307F">
        <w:rPr>
          <w:rFonts w:ascii="Arial" w:eastAsia="Times New Roman" w:hAnsi="Arial" w:cs="Arial"/>
          <w:b/>
          <w:lang w:eastAsia="ru-RU"/>
        </w:rPr>
        <w:t xml:space="preserve"> Химия, </w:t>
      </w:r>
      <w:r w:rsidR="0092307F" w:rsidRPr="0092307F">
        <w:rPr>
          <w:rFonts w:ascii="Arial" w:eastAsia="Times New Roman" w:hAnsi="Arial" w:cs="Arial"/>
          <w:lang w:eastAsia="ru-RU"/>
        </w:rPr>
        <w:t xml:space="preserve">в соответствии с программой </w:t>
      </w:r>
      <w:r w:rsidR="00947A10">
        <w:rPr>
          <w:rFonts w:ascii="Arial" w:eastAsia="Times New Roman" w:hAnsi="Arial" w:cs="Arial"/>
          <w:lang w:eastAsia="ru-RU"/>
        </w:rPr>
        <w:t>воспитания по профессии 54.01.01</w:t>
      </w:r>
      <w:r w:rsidR="0092307F" w:rsidRPr="0092307F">
        <w:rPr>
          <w:rFonts w:ascii="Arial" w:eastAsia="Times New Roman" w:hAnsi="Arial" w:cs="Arial"/>
          <w:lang w:eastAsia="ru-RU"/>
        </w:rPr>
        <w:t xml:space="preserve"> </w:t>
      </w:r>
      <w:r w:rsidR="00947A10" w:rsidRPr="00947A10">
        <w:rPr>
          <w:rFonts w:ascii="Arial" w:eastAsia="Times New Roman" w:hAnsi="Arial" w:cs="Arial"/>
          <w:lang w:eastAsia="ru-RU"/>
        </w:rPr>
        <w:t>Исполнитель художественно-оформительских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5"/>
        <w:gridCol w:w="7533"/>
      </w:tblGrid>
      <w:tr w:rsidR="0092307F" w:rsidRPr="0092307F" w:rsidTr="0092307F">
        <w:trPr>
          <w:trHeight w:val="664"/>
        </w:trPr>
        <w:tc>
          <w:tcPr>
            <w:tcW w:w="1030" w:type="pct"/>
          </w:tcPr>
          <w:p w:rsidR="0092307F" w:rsidRPr="0092307F" w:rsidRDefault="0092307F" w:rsidP="0092307F">
            <w:pPr>
              <w:spacing w:after="0"/>
              <w:jc w:val="center"/>
              <w:rPr>
                <w:rFonts w:ascii="Arial" w:eastAsia="Calibri" w:hAnsi="Arial" w:cs="Arial"/>
                <w:b/>
                <w:sz w:val="20"/>
                <w:szCs w:val="20"/>
              </w:rPr>
            </w:pPr>
            <w:r w:rsidRPr="0092307F">
              <w:rPr>
                <w:rFonts w:ascii="Arial" w:eastAsia="Calibri" w:hAnsi="Arial" w:cs="Arial"/>
                <w:b/>
                <w:sz w:val="20"/>
                <w:szCs w:val="20"/>
              </w:rPr>
              <w:t>Обозначение</w:t>
            </w:r>
          </w:p>
        </w:tc>
        <w:tc>
          <w:tcPr>
            <w:tcW w:w="3970" w:type="pct"/>
          </w:tcPr>
          <w:p w:rsidR="0092307F" w:rsidRPr="0092307F" w:rsidRDefault="0092307F" w:rsidP="0092307F">
            <w:pPr>
              <w:spacing w:after="0"/>
              <w:jc w:val="center"/>
              <w:rPr>
                <w:rFonts w:ascii="Arial" w:eastAsia="Calibri" w:hAnsi="Arial" w:cs="Arial"/>
                <w:b/>
                <w:sz w:val="20"/>
                <w:szCs w:val="20"/>
              </w:rPr>
            </w:pPr>
            <w:r w:rsidRPr="0092307F">
              <w:rPr>
                <w:rFonts w:ascii="Arial" w:eastAsia="Calibri" w:hAnsi="Arial" w:cs="Arial"/>
                <w:b/>
                <w:sz w:val="20"/>
                <w:szCs w:val="20"/>
              </w:rPr>
              <w:t xml:space="preserve">Целевые ориентиры </w:t>
            </w:r>
          </w:p>
        </w:tc>
      </w:tr>
      <w:tr w:rsidR="0092307F" w:rsidRPr="0092307F" w:rsidTr="0092307F">
        <w:trPr>
          <w:trHeight w:val="279"/>
        </w:trPr>
        <w:tc>
          <w:tcPr>
            <w:tcW w:w="1030" w:type="pct"/>
            <w:tcBorders>
              <w:top w:val="single" w:sz="4" w:space="0" w:color="auto"/>
              <w:left w:val="single" w:sz="4" w:space="0" w:color="auto"/>
              <w:bottom w:val="single" w:sz="4" w:space="0" w:color="auto"/>
              <w:right w:val="single" w:sz="4" w:space="0" w:color="auto"/>
            </w:tcBorders>
            <w:vAlign w:val="center"/>
          </w:tcPr>
          <w:p w:rsidR="0092307F" w:rsidRPr="0092307F" w:rsidRDefault="0092307F" w:rsidP="0092307F">
            <w:pPr>
              <w:spacing w:after="0"/>
              <w:ind w:left="142" w:right="131"/>
              <w:jc w:val="center"/>
              <w:rPr>
                <w:rFonts w:ascii="Arial" w:hAnsi="Arial" w:cs="Arial"/>
                <w:sz w:val="20"/>
                <w:szCs w:val="20"/>
              </w:rPr>
            </w:pPr>
            <w:r w:rsidRPr="0092307F">
              <w:rPr>
                <w:rFonts w:ascii="Arial" w:hAnsi="Arial" w:cs="Arial"/>
                <w:sz w:val="20"/>
                <w:szCs w:val="20"/>
              </w:rPr>
              <w:t>ЦО 36</w:t>
            </w:r>
          </w:p>
        </w:tc>
        <w:tc>
          <w:tcPr>
            <w:tcW w:w="3970"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92307F" w:rsidRPr="0092307F" w:rsidTr="0092307F">
        <w:trPr>
          <w:trHeight w:val="279"/>
        </w:trPr>
        <w:tc>
          <w:tcPr>
            <w:tcW w:w="1030" w:type="pct"/>
            <w:tcBorders>
              <w:top w:val="single" w:sz="4" w:space="0" w:color="auto"/>
              <w:left w:val="single" w:sz="4" w:space="0" w:color="auto"/>
              <w:bottom w:val="single" w:sz="4" w:space="0" w:color="auto"/>
              <w:right w:val="single" w:sz="4" w:space="0" w:color="auto"/>
            </w:tcBorders>
            <w:vAlign w:val="center"/>
          </w:tcPr>
          <w:p w:rsidR="0092307F" w:rsidRPr="0092307F" w:rsidRDefault="0092307F" w:rsidP="0092307F">
            <w:pPr>
              <w:spacing w:after="0"/>
              <w:ind w:left="142" w:right="131"/>
              <w:jc w:val="center"/>
              <w:rPr>
                <w:rFonts w:ascii="Arial" w:hAnsi="Arial" w:cs="Arial"/>
                <w:sz w:val="20"/>
                <w:szCs w:val="20"/>
              </w:rPr>
            </w:pPr>
            <w:r w:rsidRPr="0092307F">
              <w:rPr>
                <w:rFonts w:ascii="Arial" w:hAnsi="Arial" w:cs="Arial"/>
                <w:sz w:val="20"/>
                <w:szCs w:val="20"/>
              </w:rPr>
              <w:t>ЦО 37</w:t>
            </w:r>
          </w:p>
        </w:tc>
        <w:tc>
          <w:tcPr>
            <w:tcW w:w="3970"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92307F" w:rsidRPr="0092307F" w:rsidTr="0092307F">
        <w:trPr>
          <w:trHeight w:val="279"/>
        </w:trPr>
        <w:tc>
          <w:tcPr>
            <w:tcW w:w="1030" w:type="pct"/>
            <w:tcBorders>
              <w:top w:val="single" w:sz="4" w:space="0" w:color="auto"/>
              <w:left w:val="single" w:sz="4" w:space="0" w:color="auto"/>
              <w:bottom w:val="single" w:sz="4" w:space="0" w:color="auto"/>
              <w:right w:val="single" w:sz="4" w:space="0" w:color="auto"/>
            </w:tcBorders>
            <w:vAlign w:val="center"/>
          </w:tcPr>
          <w:p w:rsidR="0092307F" w:rsidRPr="0092307F" w:rsidRDefault="0092307F" w:rsidP="0092307F">
            <w:pPr>
              <w:spacing w:after="0"/>
              <w:ind w:left="142" w:right="131"/>
              <w:jc w:val="center"/>
              <w:rPr>
                <w:rFonts w:ascii="Arial" w:hAnsi="Arial" w:cs="Arial"/>
                <w:sz w:val="20"/>
                <w:szCs w:val="20"/>
              </w:rPr>
            </w:pPr>
            <w:r w:rsidRPr="0092307F">
              <w:rPr>
                <w:rFonts w:ascii="Arial" w:hAnsi="Arial" w:cs="Arial"/>
                <w:sz w:val="20"/>
                <w:szCs w:val="20"/>
              </w:rPr>
              <w:t>ЦО 38</w:t>
            </w:r>
          </w:p>
        </w:tc>
        <w:tc>
          <w:tcPr>
            <w:tcW w:w="3970"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92307F" w:rsidRPr="0092307F" w:rsidTr="0092307F">
        <w:trPr>
          <w:trHeight w:val="279"/>
        </w:trPr>
        <w:tc>
          <w:tcPr>
            <w:tcW w:w="1030" w:type="pct"/>
            <w:tcBorders>
              <w:top w:val="single" w:sz="4" w:space="0" w:color="auto"/>
              <w:left w:val="single" w:sz="4" w:space="0" w:color="auto"/>
              <w:bottom w:val="single" w:sz="4" w:space="0" w:color="auto"/>
              <w:right w:val="single" w:sz="4" w:space="0" w:color="auto"/>
            </w:tcBorders>
            <w:vAlign w:val="center"/>
          </w:tcPr>
          <w:p w:rsidR="0092307F" w:rsidRPr="0092307F" w:rsidRDefault="0092307F" w:rsidP="0092307F">
            <w:pPr>
              <w:spacing w:after="0"/>
              <w:ind w:left="142" w:right="131"/>
              <w:jc w:val="center"/>
              <w:rPr>
                <w:rFonts w:ascii="Arial" w:hAnsi="Arial" w:cs="Arial"/>
                <w:sz w:val="20"/>
                <w:szCs w:val="20"/>
              </w:rPr>
            </w:pPr>
            <w:r w:rsidRPr="0092307F">
              <w:rPr>
                <w:rFonts w:ascii="Arial" w:hAnsi="Arial" w:cs="Arial"/>
                <w:sz w:val="20"/>
                <w:szCs w:val="20"/>
              </w:rPr>
              <w:t>ЦО 39</w:t>
            </w:r>
          </w:p>
        </w:tc>
        <w:tc>
          <w:tcPr>
            <w:tcW w:w="3970"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Умеющий выбирать способы решения задач профессиональной деятельности применительно к различным контекстам.</w:t>
            </w:r>
          </w:p>
        </w:tc>
      </w:tr>
      <w:tr w:rsidR="0092307F" w:rsidRPr="0092307F" w:rsidTr="0092307F">
        <w:trPr>
          <w:trHeight w:val="279"/>
        </w:trPr>
        <w:tc>
          <w:tcPr>
            <w:tcW w:w="1030" w:type="pct"/>
            <w:tcBorders>
              <w:top w:val="single" w:sz="4" w:space="0" w:color="auto"/>
              <w:left w:val="single" w:sz="4" w:space="0" w:color="auto"/>
              <w:bottom w:val="single" w:sz="4" w:space="0" w:color="auto"/>
              <w:right w:val="single" w:sz="4" w:space="0" w:color="auto"/>
            </w:tcBorders>
            <w:vAlign w:val="center"/>
          </w:tcPr>
          <w:p w:rsidR="0092307F" w:rsidRPr="0092307F" w:rsidRDefault="0092307F" w:rsidP="0092307F">
            <w:pPr>
              <w:spacing w:after="0"/>
              <w:ind w:left="142" w:right="131"/>
              <w:jc w:val="center"/>
              <w:rPr>
                <w:rFonts w:ascii="Arial" w:hAnsi="Arial" w:cs="Arial"/>
                <w:sz w:val="20"/>
                <w:szCs w:val="20"/>
              </w:rPr>
            </w:pPr>
            <w:r w:rsidRPr="0092307F">
              <w:rPr>
                <w:rFonts w:ascii="Arial" w:hAnsi="Arial" w:cs="Arial"/>
                <w:sz w:val="20"/>
                <w:szCs w:val="20"/>
              </w:rPr>
              <w:t>ЦО 40</w:t>
            </w:r>
          </w:p>
        </w:tc>
        <w:tc>
          <w:tcPr>
            <w:tcW w:w="3970"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92307F" w:rsidRPr="0092307F" w:rsidTr="00C02EDC">
        <w:trPr>
          <w:trHeight w:val="279"/>
        </w:trPr>
        <w:tc>
          <w:tcPr>
            <w:tcW w:w="1030" w:type="pct"/>
          </w:tcPr>
          <w:p w:rsidR="0092307F" w:rsidRPr="0092307F" w:rsidRDefault="0092307F" w:rsidP="0092307F">
            <w:pPr>
              <w:spacing w:after="0" w:line="240" w:lineRule="auto"/>
              <w:jc w:val="center"/>
              <w:rPr>
                <w:rFonts w:ascii="Arial" w:eastAsia="Times New Roman" w:hAnsi="Arial" w:cs="Arial"/>
                <w:sz w:val="20"/>
                <w:szCs w:val="20"/>
                <w:lang w:eastAsia="ru-RU"/>
              </w:rPr>
            </w:pPr>
            <w:r w:rsidRPr="0092307F">
              <w:rPr>
                <w:rFonts w:ascii="Arial" w:eastAsia="Times New Roman" w:hAnsi="Arial" w:cs="Arial"/>
                <w:sz w:val="20"/>
                <w:szCs w:val="20"/>
                <w:lang w:eastAsia="ru-RU"/>
              </w:rPr>
              <w:t>ЦО 41</w:t>
            </w:r>
          </w:p>
        </w:tc>
        <w:tc>
          <w:tcPr>
            <w:tcW w:w="3970" w:type="pct"/>
          </w:tcPr>
          <w:p w:rsidR="0092307F" w:rsidRPr="0092307F" w:rsidRDefault="0092307F" w:rsidP="00E008DA">
            <w:pPr>
              <w:spacing w:after="0"/>
              <w:jc w:val="both"/>
              <w:rPr>
                <w:rFonts w:ascii="Arial" w:hAnsi="Arial" w:cs="Arial"/>
                <w:sz w:val="20"/>
                <w:szCs w:val="20"/>
              </w:rPr>
            </w:pPr>
            <w:r w:rsidRPr="0092307F">
              <w:rPr>
                <w:rFonts w:ascii="Arial" w:hAnsi="Arial" w:cs="Arial"/>
                <w:sz w:val="20"/>
                <w:szCs w:val="20"/>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rsidR="00C02EDC" w:rsidRDefault="00C02EDC" w:rsidP="0032593A">
      <w:pPr>
        <w:keepNext/>
        <w:keepLines/>
        <w:widowControl w:val="0"/>
        <w:tabs>
          <w:tab w:val="left" w:pos="402"/>
        </w:tabs>
        <w:spacing w:after="0" w:line="240" w:lineRule="auto"/>
        <w:outlineLvl w:val="2"/>
        <w:rPr>
          <w:rFonts w:ascii="Tahoma" w:eastAsia="Tahoma" w:hAnsi="Tahoma" w:cs="Tahoma"/>
          <w:b/>
          <w:bCs/>
          <w:color w:val="000000"/>
          <w:sz w:val="24"/>
          <w:szCs w:val="24"/>
          <w:highlight w:val="lightGray"/>
          <w:shd w:val="clear" w:color="auto" w:fill="FFFFFF"/>
          <w:lang w:eastAsia="ru-RU" w:bidi="ru-RU"/>
        </w:rPr>
      </w:pPr>
    </w:p>
    <w:p w:rsidR="00C02EDC" w:rsidRDefault="00C02EDC" w:rsidP="0032593A">
      <w:pPr>
        <w:keepNext/>
        <w:keepLines/>
        <w:widowControl w:val="0"/>
        <w:tabs>
          <w:tab w:val="left" w:pos="402"/>
        </w:tabs>
        <w:spacing w:after="0" w:line="240" w:lineRule="auto"/>
        <w:outlineLvl w:val="2"/>
        <w:rPr>
          <w:rFonts w:ascii="Tahoma" w:eastAsia="Tahoma" w:hAnsi="Tahoma" w:cs="Tahoma"/>
          <w:b/>
          <w:bCs/>
          <w:color w:val="000000"/>
          <w:sz w:val="24"/>
          <w:szCs w:val="24"/>
          <w:highlight w:val="lightGray"/>
          <w:shd w:val="clear" w:color="auto" w:fill="FFFFFF"/>
          <w:lang w:eastAsia="ru-RU" w:bidi="ru-RU"/>
        </w:rPr>
      </w:pPr>
    </w:p>
    <w:p w:rsidR="00C02EDC" w:rsidRDefault="00C02EDC" w:rsidP="0032593A">
      <w:pPr>
        <w:keepNext/>
        <w:keepLines/>
        <w:widowControl w:val="0"/>
        <w:tabs>
          <w:tab w:val="left" w:pos="402"/>
        </w:tabs>
        <w:spacing w:after="0" w:line="240" w:lineRule="auto"/>
        <w:outlineLvl w:val="2"/>
        <w:rPr>
          <w:rFonts w:ascii="Tahoma" w:eastAsia="Tahoma" w:hAnsi="Tahoma" w:cs="Tahoma"/>
          <w:b/>
          <w:bCs/>
          <w:color w:val="000000"/>
          <w:sz w:val="24"/>
          <w:szCs w:val="24"/>
          <w:highlight w:val="lightGray"/>
          <w:shd w:val="clear" w:color="auto" w:fill="FFFFFF"/>
          <w:lang w:eastAsia="ru-RU" w:bidi="ru-RU"/>
        </w:rPr>
      </w:pPr>
    </w:p>
    <w:p w:rsidR="00C02EDC" w:rsidRDefault="00C02EDC" w:rsidP="005C3539">
      <w:pPr>
        <w:pStyle w:val="a7"/>
        <w:keepNext/>
        <w:keepLines/>
        <w:widowControl w:val="0"/>
        <w:numPr>
          <w:ilvl w:val="0"/>
          <w:numId w:val="3"/>
        </w:numPr>
        <w:tabs>
          <w:tab w:val="left" w:pos="402"/>
        </w:tabs>
        <w:spacing w:after="0" w:line="240" w:lineRule="auto"/>
        <w:jc w:val="center"/>
        <w:outlineLvl w:val="2"/>
        <w:rPr>
          <w:rFonts w:ascii="Arial" w:eastAsia="Tahoma" w:hAnsi="Arial" w:cs="Arial"/>
          <w:b/>
          <w:bCs/>
          <w:color w:val="000000"/>
          <w:sz w:val="24"/>
          <w:szCs w:val="24"/>
          <w:lang w:eastAsia="ru-RU" w:bidi="ru-RU"/>
        </w:rPr>
      </w:pPr>
      <w:r>
        <w:rPr>
          <w:rFonts w:ascii="Arial" w:eastAsia="Tahoma" w:hAnsi="Arial" w:cs="Arial"/>
          <w:b/>
          <w:bCs/>
          <w:color w:val="000000"/>
          <w:sz w:val="24"/>
          <w:szCs w:val="24"/>
          <w:lang w:eastAsia="ru-RU" w:bidi="ru-RU"/>
        </w:rPr>
        <w:br w:type="page"/>
      </w:r>
    </w:p>
    <w:p w:rsidR="0032593A" w:rsidRPr="00C02EDC" w:rsidRDefault="0032593A" w:rsidP="00C02EDC">
      <w:pPr>
        <w:pStyle w:val="a7"/>
        <w:keepNext/>
        <w:keepLines/>
        <w:widowControl w:val="0"/>
        <w:numPr>
          <w:ilvl w:val="0"/>
          <w:numId w:val="21"/>
        </w:numPr>
        <w:tabs>
          <w:tab w:val="left" w:pos="402"/>
        </w:tabs>
        <w:spacing w:after="0" w:line="240" w:lineRule="auto"/>
        <w:jc w:val="center"/>
        <w:outlineLvl w:val="2"/>
        <w:rPr>
          <w:rFonts w:ascii="Arial" w:eastAsia="Tahoma" w:hAnsi="Arial" w:cs="Arial"/>
          <w:b/>
          <w:bCs/>
          <w:sz w:val="24"/>
          <w:szCs w:val="24"/>
          <w:lang w:eastAsia="ru-RU" w:bidi="ru-RU"/>
        </w:rPr>
      </w:pPr>
      <w:r w:rsidRPr="00C02EDC">
        <w:rPr>
          <w:rFonts w:ascii="Arial" w:eastAsia="Tahoma" w:hAnsi="Arial" w:cs="Arial"/>
          <w:b/>
          <w:bCs/>
          <w:color w:val="000000"/>
          <w:sz w:val="24"/>
          <w:szCs w:val="24"/>
          <w:lang w:eastAsia="ru-RU" w:bidi="ru-RU"/>
        </w:rPr>
        <w:t>СТРУКТУРА И СОДЕРЖАНИЕ</w:t>
      </w:r>
      <w:r w:rsidR="005C3539" w:rsidRPr="00C02EDC">
        <w:rPr>
          <w:rFonts w:ascii="Arial" w:eastAsia="Tahoma" w:hAnsi="Arial" w:cs="Arial"/>
          <w:b/>
          <w:bCs/>
          <w:color w:val="000000"/>
          <w:sz w:val="24"/>
          <w:szCs w:val="24"/>
          <w:lang w:eastAsia="ru-RU" w:bidi="ru-RU"/>
        </w:rPr>
        <w:t xml:space="preserve"> УЧЕБНОЙ </w:t>
      </w:r>
      <w:r w:rsidRPr="00C02EDC">
        <w:rPr>
          <w:rFonts w:ascii="Arial" w:eastAsia="Tahoma" w:hAnsi="Arial" w:cs="Arial"/>
          <w:b/>
          <w:bCs/>
          <w:color w:val="000000"/>
          <w:sz w:val="24"/>
          <w:szCs w:val="24"/>
          <w:lang w:eastAsia="ru-RU" w:bidi="ru-RU"/>
        </w:rPr>
        <w:t>ДИСЦИПЛИНЫ</w:t>
      </w:r>
      <w:bookmarkEnd w:id="8"/>
      <w:bookmarkEnd w:id="9"/>
      <w:bookmarkEnd w:id="10"/>
      <w:bookmarkEnd w:id="11"/>
    </w:p>
    <w:p w:rsidR="005C3539" w:rsidRPr="0032593A" w:rsidRDefault="005C3539" w:rsidP="005C3539">
      <w:pPr>
        <w:pStyle w:val="a7"/>
        <w:keepNext/>
        <w:keepLines/>
        <w:widowControl w:val="0"/>
        <w:tabs>
          <w:tab w:val="left" w:pos="402"/>
        </w:tabs>
        <w:spacing w:after="0" w:line="240" w:lineRule="auto"/>
        <w:ind w:left="360"/>
        <w:outlineLvl w:val="2"/>
        <w:rPr>
          <w:rFonts w:ascii="Arial" w:eastAsia="Tahoma" w:hAnsi="Arial" w:cs="Arial"/>
          <w:b/>
          <w:bCs/>
          <w:sz w:val="24"/>
          <w:szCs w:val="24"/>
          <w:lang w:eastAsia="ru-RU" w:bidi="ru-RU"/>
        </w:rPr>
      </w:pPr>
    </w:p>
    <w:p w:rsidR="0032593A" w:rsidRPr="0045032C" w:rsidRDefault="0032593A" w:rsidP="0045032C">
      <w:pPr>
        <w:pStyle w:val="a7"/>
        <w:keepNext/>
        <w:keepLines/>
        <w:widowControl w:val="0"/>
        <w:numPr>
          <w:ilvl w:val="1"/>
          <w:numId w:val="29"/>
        </w:numPr>
        <w:tabs>
          <w:tab w:val="left" w:pos="632"/>
        </w:tabs>
        <w:spacing w:after="240" w:line="240" w:lineRule="auto"/>
        <w:jc w:val="center"/>
        <w:outlineLvl w:val="2"/>
        <w:rPr>
          <w:rFonts w:ascii="Arial" w:eastAsia="Tahoma" w:hAnsi="Arial" w:cs="Arial"/>
          <w:b/>
          <w:bCs/>
          <w:sz w:val="24"/>
          <w:szCs w:val="24"/>
          <w:lang w:eastAsia="ru-RU" w:bidi="ru-RU"/>
        </w:rPr>
      </w:pPr>
      <w:bookmarkStart w:id="12" w:name="bookmark73"/>
      <w:bookmarkStart w:id="13" w:name="bookmark71"/>
      <w:bookmarkStart w:id="14" w:name="bookmark72"/>
      <w:bookmarkStart w:id="15" w:name="bookmark74"/>
      <w:bookmarkEnd w:id="12"/>
      <w:r w:rsidRPr="0045032C">
        <w:rPr>
          <w:rFonts w:ascii="Arial" w:eastAsia="Tahoma" w:hAnsi="Arial" w:cs="Arial"/>
          <w:b/>
          <w:bCs/>
          <w:color w:val="000000"/>
          <w:sz w:val="24"/>
          <w:szCs w:val="24"/>
          <w:lang w:eastAsia="ru-RU" w:bidi="ru-RU"/>
        </w:rPr>
        <w:t xml:space="preserve">Объем </w:t>
      </w:r>
      <w:r w:rsidR="005C3539" w:rsidRPr="0045032C">
        <w:rPr>
          <w:rFonts w:ascii="Arial" w:eastAsia="Tahoma" w:hAnsi="Arial" w:cs="Arial"/>
          <w:b/>
          <w:bCs/>
          <w:color w:val="000000"/>
          <w:sz w:val="24"/>
          <w:szCs w:val="24"/>
          <w:lang w:eastAsia="ru-RU" w:bidi="ru-RU"/>
        </w:rPr>
        <w:t xml:space="preserve">учебной </w:t>
      </w:r>
      <w:r w:rsidRPr="0045032C">
        <w:rPr>
          <w:rFonts w:ascii="Arial" w:eastAsia="Tahoma" w:hAnsi="Arial" w:cs="Arial"/>
          <w:b/>
          <w:bCs/>
          <w:color w:val="000000"/>
          <w:sz w:val="24"/>
          <w:szCs w:val="24"/>
          <w:lang w:eastAsia="ru-RU" w:bidi="ru-RU"/>
        </w:rPr>
        <w:t>дисциплины и виды учебной работы</w:t>
      </w:r>
      <w:bookmarkEnd w:id="13"/>
      <w:bookmarkEnd w:id="14"/>
      <w:bookmarkEnd w:id="15"/>
    </w:p>
    <w:tbl>
      <w:tblPr>
        <w:tblOverlap w:val="never"/>
        <w:tblW w:w="9493" w:type="dxa"/>
        <w:jc w:val="center"/>
        <w:tblLayout w:type="fixed"/>
        <w:tblCellMar>
          <w:left w:w="10" w:type="dxa"/>
          <w:right w:w="10" w:type="dxa"/>
        </w:tblCellMar>
        <w:tblLook w:val="0000" w:firstRow="0" w:lastRow="0" w:firstColumn="0" w:lastColumn="0" w:noHBand="0" w:noVBand="0"/>
      </w:tblPr>
      <w:tblGrid>
        <w:gridCol w:w="7650"/>
        <w:gridCol w:w="1843"/>
      </w:tblGrid>
      <w:tr w:rsidR="004F6E11" w:rsidRPr="009B3086" w:rsidTr="004F6E11">
        <w:trPr>
          <w:trHeight w:hRule="exact" w:val="430"/>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Вид учебной работы</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F6E11" w:rsidP="004F6E11">
            <w:pPr>
              <w:widowControl w:val="0"/>
              <w:spacing w:after="0" w:line="240" w:lineRule="auto"/>
              <w:jc w:val="center"/>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в часах</w:t>
            </w:r>
          </w:p>
        </w:tc>
      </w:tr>
      <w:tr w:rsidR="004F6E11" w:rsidRPr="009B3086" w:rsidTr="004F6E11">
        <w:trPr>
          <w:trHeight w:hRule="exact" w:val="422"/>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образовательной программы дисциплины</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12407"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color w:val="000000"/>
                <w:sz w:val="20"/>
                <w:szCs w:val="20"/>
                <w:lang w:eastAsia="ru-RU" w:bidi="ru-RU"/>
              </w:rPr>
              <w:t>144</w:t>
            </w:r>
          </w:p>
        </w:tc>
      </w:tr>
      <w:tr w:rsidR="004F6E11" w:rsidRPr="009B3086" w:rsidTr="004F6E11">
        <w:trPr>
          <w:trHeight w:hRule="exact" w:val="427"/>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В т.ч.</w:t>
            </w:r>
          </w:p>
        </w:tc>
        <w:tc>
          <w:tcPr>
            <w:tcW w:w="1843" w:type="dxa"/>
            <w:tcBorders>
              <w:top w:val="single" w:sz="4" w:space="0" w:color="auto"/>
              <w:left w:val="single" w:sz="4" w:space="0" w:color="auto"/>
              <w:right w:val="single" w:sz="4" w:space="0" w:color="auto"/>
            </w:tcBorders>
            <w:shd w:val="clear" w:color="auto" w:fill="FFFFFF"/>
          </w:tcPr>
          <w:p w:rsidR="004F6E11" w:rsidRPr="009B3086" w:rsidRDefault="004F6E11" w:rsidP="004F6E11">
            <w:pPr>
              <w:widowControl w:val="0"/>
              <w:spacing w:after="0" w:line="240" w:lineRule="auto"/>
              <w:rPr>
                <w:rFonts w:ascii="Arial" w:eastAsia="Courier New" w:hAnsi="Arial" w:cs="Arial"/>
                <w:color w:val="000000"/>
                <w:sz w:val="20"/>
                <w:szCs w:val="20"/>
                <w:lang w:eastAsia="ru-RU" w:bidi="ru-RU"/>
              </w:rPr>
            </w:pPr>
          </w:p>
        </w:tc>
      </w:tr>
      <w:tr w:rsidR="004F6E11" w:rsidRPr="009B3086" w:rsidTr="004F6E11">
        <w:trPr>
          <w:trHeight w:hRule="exact" w:val="433"/>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Основное содержание</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12407"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color w:val="000000"/>
                <w:sz w:val="20"/>
                <w:szCs w:val="20"/>
                <w:lang w:eastAsia="ru-RU" w:bidi="ru-RU"/>
              </w:rPr>
              <w:t>132</w:t>
            </w:r>
          </w:p>
        </w:tc>
      </w:tr>
      <w:tr w:rsidR="004F6E11" w:rsidRPr="009B3086" w:rsidTr="004F6E11">
        <w:trPr>
          <w:trHeight w:hRule="exact" w:val="426"/>
          <w:jc w:val="center"/>
        </w:trPr>
        <w:tc>
          <w:tcPr>
            <w:tcW w:w="9493" w:type="dxa"/>
            <w:gridSpan w:val="2"/>
            <w:tcBorders>
              <w:top w:val="single" w:sz="4" w:space="0" w:color="auto"/>
              <w:left w:val="single" w:sz="4" w:space="0" w:color="auto"/>
              <w:right w:val="single" w:sz="4" w:space="0" w:color="auto"/>
            </w:tcBorders>
            <w:shd w:val="clear" w:color="auto" w:fill="FFFFFF"/>
            <w:vAlign w:val="center"/>
          </w:tcPr>
          <w:p w:rsidR="004F6E11" w:rsidRPr="009B3086" w:rsidRDefault="004F6E11" w:rsidP="004F6E11">
            <w:pPr>
              <w:widowControl w:val="0"/>
              <w:spacing w:after="0" w:line="240" w:lineRule="auto"/>
              <w:ind w:left="127"/>
              <w:jc w:val="both"/>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в т. ч.:</w:t>
            </w:r>
          </w:p>
        </w:tc>
      </w:tr>
      <w:tr w:rsidR="004F6E11" w:rsidRPr="009B3086" w:rsidTr="004F6E11">
        <w:trPr>
          <w:trHeight w:hRule="exact" w:val="418"/>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2E5DDC"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46</w:t>
            </w:r>
          </w:p>
        </w:tc>
      </w:tr>
      <w:tr w:rsidR="004F6E11" w:rsidRPr="009B3086" w:rsidTr="004F6E11">
        <w:trPr>
          <w:trHeight w:hRule="exact" w:val="423"/>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2E5DDC"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sz w:val="20"/>
                <w:szCs w:val="20"/>
                <w:lang w:eastAsia="ru-RU" w:bidi="ru-RU"/>
              </w:rPr>
              <w:t>54</w:t>
            </w:r>
          </w:p>
        </w:tc>
      </w:tr>
      <w:tr w:rsidR="004F6E11" w:rsidRPr="009B3086" w:rsidTr="004F6E11">
        <w:trPr>
          <w:trHeight w:hRule="exact" w:val="429"/>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лабораторные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F6E11"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w:t>
            </w:r>
          </w:p>
        </w:tc>
      </w:tr>
      <w:tr w:rsidR="002E5DDC" w:rsidRPr="009B3086" w:rsidTr="004F6E11">
        <w:trPr>
          <w:trHeight w:hRule="exact" w:val="429"/>
          <w:jc w:val="center"/>
        </w:trPr>
        <w:tc>
          <w:tcPr>
            <w:tcW w:w="7650" w:type="dxa"/>
            <w:tcBorders>
              <w:top w:val="single" w:sz="4" w:space="0" w:color="auto"/>
              <w:left w:val="single" w:sz="4" w:space="0" w:color="auto"/>
            </w:tcBorders>
            <w:shd w:val="clear" w:color="auto" w:fill="FFFFFF"/>
            <w:vAlign w:val="center"/>
          </w:tcPr>
          <w:p w:rsidR="002E5DDC" w:rsidRPr="009B3086" w:rsidRDefault="002E5DDC" w:rsidP="002E5DDC">
            <w:pPr>
              <w:widowControl w:val="0"/>
              <w:spacing w:after="0" w:line="240" w:lineRule="auto"/>
              <w:ind w:left="127"/>
              <w:rPr>
                <w:rFonts w:ascii="Arial" w:eastAsia="Tahoma" w:hAnsi="Arial" w:cs="Arial"/>
                <w:color w:val="000000"/>
                <w:sz w:val="20"/>
                <w:szCs w:val="20"/>
                <w:lang w:eastAsia="ru-RU" w:bidi="ru-RU"/>
              </w:rPr>
            </w:pPr>
            <w:r>
              <w:rPr>
                <w:rFonts w:ascii="Arial" w:eastAsia="Tahoma" w:hAnsi="Arial" w:cs="Arial"/>
                <w:color w:val="000000"/>
                <w:sz w:val="20"/>
                <w:szCs w:val="20"/>
                <w:lang w:eastAsia="ru-RU" w:bidi="ru-RU"/>
              </w:rPr>
              <w:t xml:space="preserve">Самостоятельная работа </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9B3086" w:rsidRDefault="00947A10" w:rsidP="002E5DDC">
            <w:pPr>
              <w:widowControl w:val="0"/>
              <w:spacing w:after="0" w:line="240" w:lineRule="auto"/>
              <w:jc w:val="center"/>
              <w:rPr>
                <w:rFonts w:ascii="Arial" w:eastAsia="Tahoma" w:hAnsi="Arial" w:cs="Arial"/>
                <w:color w:val="000000"/>
                <w:sz w:val="20"/>
                <w:szCs w:val="20"/>
                <w:lang w:eastAsia="ru-RU" w:bidi="ru-RU"/>
              </w:rPr>
            </w:pPr>
            <w:r>
              <w:rPr>
                <w:rFonts w:ascii="Arial" w:eastAsia="Tahoma" w:hAnsi="Arial" w:cs="Arial"/>
                <w:color w:val="000000"/>
                <w:sz w:val="20"/>
                <w:szCs w:val="20"/>
                <w:lang w:eastAsia="ru-RU" w:bidi="ru-RU"/>
              </w:rPr>
              <w:t>4</w:t>
            </w:r>
          </w:p>
        </w:tc>
      </w:tr>
      <w:tr w:rsidR="002E5DDC" w:rsidRPr="009B3086" w:rsidTr="004F6E11">
        <w:trPr>
          <w:trHeight w:hRule="exact" w:val="705"/>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310" w:lineRule="auto"/>
              <w:ind w:left="127"/>
              <w:rPr>
                <w:rFonts w:ascii="Arial" w:eastAsia="Tahoma" w:hAnsi="Arial" w:cs="Arial"/>
                <w:sz w:val="20"/>
                <w:szCs w:val="20"/>
                <w:lang w:eastAsia="ru-RU" w:bidi="ru-RU"/>
              </w:rPr>
            </w:pPr>
            <w:r w:rsidRPr="002E5DDC">
              <w:rPr>
                <w:rFonts w:ascii="Arial" w:eastAsia="Tahoma" w:hAnsi="Arial" w:cs="Arial"/>
                <w:b/>
                <w:bCs/>
                <w:color w:val="000000"/>
                <w:sz w:val="20"/>
                <w:szCs w:val="20"/>
                <w:lang w:eastAsia="ru-RU" w:bidi="ru-RU"/>
              </w:rPr>
              <w:t>Профессионально-ориентированное содержание (содержание прикладного модуля)</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sz w:val="20"/>
                <w:szCs w:val="20"/>
                <w:lang w:eastAsia="ru-RU" w:bidi="ru-RU"/>
              </w:rPr>
            </w:pPr>
            <w:r w:rsidRPr="002E5DDC">
              <w:rPr>
                <w:rFonts w:ascii="Arial" w:eastAsia="Tahoma" w:hAnsi="Arial" w:cs="Arial"/>
                <w:b/>
                <w:bCs/>
                <w:color w:val="000000"/>
                <w:sz w:val="20"/>
                <w:szCs w:val="20"/>
                <w:lang w:eastAsia="ru-RU" w:bidi="ru-RU"/>
              </w:rPr>
              <w:t>32</w:t>
            </w:r>
          </w:p>
        </w:tc>
      </w:tr>
      <w:tr w:rsidR="002E5DDC" w:rsidRPr="009B3086" w:rsidTr="004F6E11">
        <w:trPr>
          <w:trHeight w:hRule="exact" w:val="431"/>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240" w:lineRule="auto"/>
              <w:ind w:left="127"/>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в т. Ч.:</w:t>
            </w:r>
          </w:p>
        </w:tc>
        <w:tc>
          <w:tcPr>
            <w:tcW w:w="1843" w:type="dxa"/>
            <w:tcBorders>
              <w:top w:val="single" w:sz="4" w:space="0" w:color="auto"/>
              <w:left w:val="single" w:sz="4" w:space="0" w:color="auto"/>
              <w:right w:val="single" w:sz="4" w:space="0" w:color="auto"/>
            </w:tcBorders>
            <w:shd w:val="clear" w:color="auto" w:fill="FFFFFF"/>
          </w:tcPr>
          <w:p w:rsidR="002E5DDC" w:rsidRPr="002E5DDC" w:rsidRDefault="002E5DDC" w:rsidP="002E5DDC">
            <w:pPr>
              <w:widowControl w:val="0"/>
              <w:spacing w:after="0" w:line="240" w:lineRule="auto"/>
              <w:rPr>
                <w:rFonts w:ascii="Arial" w:eastAsia="Courier New" w:hAnsi="Arial" w:cs="Arial"/>
                <w:color w:val="000000"/>
                <w:sz w:val="20"/>
                <w:szCs w:val="20"/>
                <w:lang w:eastAsia="ru-RU" w:bidi="ru-RU"/>
              </w:rPr>
            </w:pPr>
          </w:p>
        </w:tc>
      </w:tr>
      <w:tr w:rsidR="002E5DDC" w:rsidRPr="009B3086" w:rsidTr="004F6E11">
        <w:trPr>
          <w:trHeight w:hRule="exact" w:val="423"/>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240" w:lineRule="auto"/>
              <w:ind w:left="127"/>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4</w:t>
            </w:r>
          </w:p>
        </w:tc>
      </w:tr>
      <w:tr w:rsidR="002E5DDC" w:rsidRPr="009B3086" w:rsidTr="004F6E11">
        <w:trPr>
          <w:trHeight w:hRule="exact" w:val="416"/>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240" w:lineRule="auto"/>
              <w:ind w:left="127"/>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28</w:t>
            </w:r>
          </w:p>
        </w:tc>
      </w:tr>
      <w:tr w:rsidR="00947A10" w:rsidRPr="009B3086" w:rsidTr="004F6E11">
        <w:trPr>
          <w:trHeight w:hRule="exact" w:val="416"/>
          <w:jc w:val="center"/>
        </w:trPr>
        <w:tc>
          <w:tcPr>
            <w:tcW w:w="7650" w:type="dxa"/>
            <w:tcBorders>
              <w:top w:val="single" w:sz="4" w:space="0" w:color="auto"/>
              <w:left w:val="single" w:sz="4" w:space="0" w:color="auto"/>
            </w:tcBorders>
            <w:shd w:val="clear" w:color="auto" w:fill="FFFFFF"/>
            <w:vAlign w:val="center"/>
          </w:tcPr>
          <w:p w:rsidR="00947A10" w:rsidRPr="002E5DDC" w:rsidRDefault="00947A10" w:rsidP="002E5DDC">
            <w:pPr>
              <w:widowControl w:val="0"/>
              <w:spacing w:after="0" w:line="240" w:lineRule="auto"/>
              <w:ind w:left="127"/>
              <w:rPr>
                <w:rFonts w:ascii="Arial" w:eastAsia="Tahoma" w:hAnsi="Arial" w:cs="Arial"/>
                <w:color w:val="000000"/>
                <w:sz w:val="20"/>
                <w:szCs w:val="20"/>
                <w:lang w:eastAsia="ru-RU" w:bidi="ru-RU"/>
              </w:rPr>
            </w:pPr>
            <w:r>
              <w:rPr>
                <w:rFonts w:ascii="Arial" w:eastAsia="Tahoma" w:hAnsi="Arial" w:cs="Arial"/>
                <w:color w:val="000000"/>
                <w:sz w:val="20"/>
                <w:szCs w:val="20"/>
                <w:lang w:eastAsia="ru-RU" w:bidi="ru-RU"/>
              </w:rPr>
              <w:t xml:space="preserve">Консультация </w:t>
            </w:r>
          </w:p>
        </w:tc>
        <w:tc>
          <w:tcPr>
            <w:tcW w:w="1843" w:type="dxa"/>
            <w:tcBorders>
              <w:top w:val="single" w:sz="4" w:space="0" w:color="auto"/>
              <w:left w:val="single" w:sz="4" w:space="0" w:color="auto"/>
              <w:right w:val="single" w:sz="4" w:space="0" w:color="auto"/>
            </w:tcBorders>
            <w:shd w:val="clear" w:color="auto" w:fill="FFFFFF"/>
            <w:vAlign w:val="center"/>
          </w:tcPr>
          <w:p w:rsidR="00947A10" w:rsidRPr="002E5DDC" w:rsidRDefault="00947A10" w:rsidP="002E5DDC">
            <w:pPr>
              <w:widowControl w:val="0"/>
              <w:spacing w:after="0" w:line="240" w:lineRule="auto"/>
              <w:jc w:val="center"/>
              <w:rPr>
                <w:rFonts w:ascii="Arial" w:eastAsia="Tahoma" w:hAnsi="Arial" w:cs="Arial"/>
                <w:color w:val="000000"/>
                <w:sz w:val="20"/>
                <w:szCs w:val="20"/>
                <w:lang w:eastAsia="ru-RU" w:bidi="ru-RU"/>
              </w:rPr>
            </w:pPr>
            <w:r>
              <w:rPr>
                <w:rFonts w:ascii="Arial" w:eastAsia="Tahoma" w:hAnsi="Arial" w:cs="Arial"/>
                <w:color w:val="000000"/>
                <w:sz w:val="20"/>
                <w:szCs w:val="20"/>
                <w:lang w:eastAsia="ru-RU" w:bidi="ru-RU"/>
              </w:rPr>
              <w:t>2</w:t>
            </w:r>
          </w:p>
        </w:tc>
      </w:tr>
      <w:tr w:rsidR="002E5DDC" w:rsidRPr="009B3086" w:rsidTr="004F6E11">
        <w:trPr>
          <w:trHeight w:hRule="exact" w:val="627"/>
          <w:jc w:val="center"/>
        </w:trPr>
        <w:tc>
          <w:tcPr>
            <w:tcW w:w="7650" w:type="dxa"/>
            <w:tcBorders>
              <w:top w:val="single" w:sz="4" w:space="0" w:color="auto"/>
              <w:left w:val="single" w:sz="4" w:space="0" w:color="auto"/>
              <w:bottom w:val="single" w:sz="4" w:space="0" w:color="auto"/>
            </w:tcBorders>
            <w:shd w:val="clear" w:color="auto" w:fill="FFFFFF"/>
            <w:vAlign w:val="center"/>
          </w:tcPr>
          <w:p w:rsidR="002E5DDC" w:rsidRPr="00FE5896" w:rsidRDefault="002E5DDC" w:rsidP="002E5DDC">
            <w:pPr>
              <w:widowControl w:val="0"/>
              <w:spacing w:after="0" w:line="240" w:lineRule="auto"/>
              <w:ind w:left="127"/>
              <w:rPr>
                <w:rFonts w:ascii="Arial" w:eastAsia="Tahoma" w:hAnsi="Arial" w:cs="Arial"/>
                <w:b/>
                <w:sz w:val="20"/>
                <w:szCs w:val="20"/>
                <w:lang w:eastAsia="ru-RU" w:bidi="ru-RU"/>
              </w:rPr>
            </w:pPr>
            <w:r w:rsidRPr="00FE5896">
              <w:rPr>
                <w:rFonts w:ascii="Arial" w:eastAsia="Tahoma" w:hAnsi="Arial" w:cs="Arial"/>
                <w:b/>
                <w:bCs/>
                <w:color w:val="000000"/>
                <w:sz w:val="20"/>
                <w:szCs w:val="20"/>
                <w:lang w:eastAsia="ru-RU" w:bidi="ru-RU"/>
              </w:rPr>
              <w:t xml:space="preserve">Промежуточная аттестация </w:t>
            </w:r>
            <w:r w:rsidRPr="00FE5896">
              <w:rPr>
                <w:rFonts w:ascii="Arial" w:eastAsia="Tahoma" w:hAnsi="Arial" w:cs="Arial"/>
                <w:b/>
                <w:color w:val="000000"/>
                <w:sz w:val="20"/>
                <w:szCs w:val="20"/>
                <w:lang w:eastAsia="ru-RU" w:bidi="ru-RU"/>
              </w:rPr>
              <w:t>в виде экзамена (2 семестр)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b/>
                <w:sz w:val="20"/>
                <w:szCs w:val="20"/>
                <w:lang w:eastAsia="ru-RU" w:bidi="ru-RU"/>
              </w:rPr>
            </w:pPr>
            <w:r w:rsidRPr="002E5DDC">
              <w:rPr>
                <w:rFonts w:ascii="Arial" w:eastAsia="Tahoma" w:hAnsi="Arial" w:cs="Arial"/>
                <w:b/>
                <w:sz w:val="20"/>
                <w:szCs w:val="20"/>
                <w:lang w:eastAsia="ru-RU" w:bidi="ru-RU"/>
              </w:rPr>
              <w:t>6</w:t>
            </w:r>
          </w:p>
        </w:tc>
      </w:tr>
    </w:tbl>
    <w:p w:rsidR="0032593A" w:rsidRDefault="0032593A"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sectPr w:rsidR="005C3539" w:rsidSect="00C02EDC">
          <w:footerReference w:type="default" r:id="rId8"/>
          <w:pgSz w:w="11906" w:h="16838"/>
          <w:pgMar w:top="1134" w:right="849" w:bottom="1134" w:left="1559" w:header="709" w:footer="709" w:gutter="0"/>
          <w:pgNumType w:start="3"/>
          <w:cols w:space="708"/>
          <w:docGrid w:linePitch="360"/>
        </w:sectPr>
      </w:pPr>
    </w:p>
    <w:p w:rsidR="005C3539" w:rsidRDefault="005C3539" w:rsidP="0032593A">
      <w:pPr>
        <w:rPr>
          <w:rFonts w:ascii="Arial" w:hAnsi="Arial" w:cs="Arial"/>
        </w:rPr>
      </w:pPr>
    </w:p>
    <w:p w:rsidR="005C3539" w:rsidRPr="00412407" w:rsidRDefault="005C3539" w:rsidP="0045032C">
      <w:pPr>
        <w:pStyle w:val="a7"/>
        <w:numPr>
          <w:ilvl w:val="1"/>
          <w:numId w:val="29"/>
        </w:numPr>
        <w:rPr>
          <w:rFonts w:ascii="Arial" w:hAnsi="Arial" w:cs="Arial"/>
          <w:b/>
          <w:szCs w:val="20"/>
        </w:rPr>
      </w:pPr>
      <w:r w:rsidRPr="00412407">
        <w:rPr>
          <w:rFonts w:ascii="Arial" w:hAnsi="Arial" w:cs="Arial"/>
          <w:b/>
          <w:szCs w:val="20"/>
        </w:rPr>
        <w:t xml:space="preserve">Тематический план и содержание </w:t>
      </w:r>
      <w:r w:rsidRPr="00412407">
        <w:rPr>
          <w:rFonts w:ascii="Arial" w:hAnsi="Arial" w:cs="Arial"/>
          <w:b/>
          <w:color w:val="000000" w:themeColor="text1"/>
          <w:szCs w:val="20"/>
        </w:rPr>
        <w:t xml:space="preserve">учебной </w:t>
      </w:r>
      <w:r w:rsidRPr="00412407">
        <w:rPr>
          <w:rFonts w:ascii="Arial" w:hAnsi="Arial" w:cs="Arial"/>
          <w:b/>
          <w:szCs w:val="20"/>
        </w:rPr>
        <w:t>дисциплины «Химия»</w:t>
      </w:r>
    </w:p>
    <w:tbl>
      <w:tblPr>
        <w:tblW w:w="51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6"/>
        <w:gridCol w:w="9312"/>
        <w:gridCol w:w="992"/>
        <w:gridCol w:w="2269"/>
      </w:tblGrid>
      <w:tr w:rsidR="004F6E11" w:rsidRPr="0032396C" w:rsidTr="0032396C">
        <w:trPr>
          <w:trHeight w:val="20"/>
          <w:tblHeader/>
        </w:trPr>
        <w:tc>
          <w:tcPr>
            <w:tcW w:w="817"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p>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Наименование разделов и тем</w:t>
            </w:r>
          </w:p>
        </w:tc>
        <w:tc>
          <w:tcPr>
            <w:tcW w:w="3098"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p>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Содержание учебного материала (основное и профессионально-ориентированное), практические занятия, прикладной модуль</w:t>
            </w:r>
          </w:p>
        </w:tc>
        <w:tc>
          <w:tcPr>
            <w:tcW w:w="330"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p>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Объем часов</w:t>
            </w:r>
          </w:p>
        </w:tc>
        <w:tc>
          <w:tcPr>
            <w:tcW w:w="755"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rPr>
              <w:t>Коды компетенций, формированию которых способствует элемент программы</w:t>
            </w:r>
          </w:p>
        </w:tc>
      </w:tr>
      <w:tr w:rsidR="004F6E11" w:rsidRPr="0032396C" w:rsidTr="0032396C">
        <w:trPr>
          <w:trHeight w:val="20"/>
          <w:tblHeader/>
        </w:trPr>
        <w:tc>
          <w:tcPr>
            <w:tcW w:w="817"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1</w:t>
            </w:r>
          </w:p>
        </w:tc>
        <w:tc>
          <w:tcPr>
            <w:tcW w:w="3098"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2</w:t>
            </w:r>
          </w:p>
        </w:tc>
        <w:tc>
          <w:tcPr>
            <w:tcW w:w="330"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3</w:t>
            </w:r>
          </w:p>
        </w:tc>
        <w:tc>
          <w:tcPr>
            <w:tcW w:w="755"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4</w:t>
            </w:r>
          </w:p>
        </w:tc>
      </w:tr>
      <w:tr w:rsidR="004F6E11" w:rsidRPr="0032396C" w:rsidTr="0032396C">
        <w:trPr>
          <w:trHeight w:val="20"/>
        </w:trPr>
        <w:tc>
          <w:tcPr>
            <w:tcW w:w="817" w:type="pct"/>
            <w:shd w:val="clear" w:color="auto" w:fill="D9D9D9" w:themeFill="background1" w:themeFillShade="D9"/>
          </w:tcPr>
          <w:p w:rsidR="004F6E11" w:rsidRPr="0032396C" w:rsidRDefault="004F6E11" w:rsidP="004F6E11">
            <w:pPr>
              <w:spacing w:after="0" w:line="240" w:lineRule="auto"/>
              <w:jc w:val="center"/>
              <w:rPr>
                <w:rFonts w:ascii="Arial" w:eastAsia="Times New Roman" w:hAnsi="Arial" w:cs="Arial"/>
                <w:b/>
                <w:bCs/>
                <w:sz w:val="20"/>
                <w:szCs w:val="20"/>
                <w:highlight w:val="lightGray"/>
                <w:lang w:eastAsia="ru-RU"/>
              </w:rPr>
            </w:pPr>
          </w:p>
        </w:tc>
        <w:tc>
          <w:tcPr>
            <w:tcW w:w="3098" w:type="pct"/>
            <w:shd w:val="clear" w:color="auto" w:fill="D9D9D9" w:themeFill="background1" w:themeFillShade="D9"/>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sz w:val="20"/>
                <w:szCs w:val="20"/>
                <w:lang w:eastAsia="ru-RU"/>
              </w:rPr>
              <w:t>1 семестр</w:t>
            </w:r>
          </w:p>
        </w:tc>
        <w:tc>
          <w:tcPr>
            <w:tcW w:w="330" w:type="pct"/>
            <w:shd w:val="clear" w:color="auto" w:fill="D9D9D9" w:themeFill="background1" w:themeFillShade="D9"/>
          </w:tcPr>
          <w:p w:rsidR="004F6E11" w:rsidRPr="0032396C" w:rsidRDefault="00412407" w:rsidP="004F6E11">
            <w:pPr>
              <w:spacing w:after="0" w:line="240" w:lineRule="auto"/>
              <w:jc w:val="center"/>
              <w:rPr>
                <w:rFonts w:ascii="Arial" w:eastAsia="Times New Roman" w:hAnsi="Arial" w:cs="Arial"/>
                <w:b/>
                <w:sz w:val="20"/>
                <w:szCs w:val="20"/>
                <w:lang w:eastAsia="ru-RU"/>
              </w:rPr>
            </w:pPr>
            <w:r w:rsidRPr="0032396C">
              <w:rPr>
                <w:rFonts w:ascii="Arial" w:eastAsia="Times New Roman" w:hAnsi="Arial" w:cs="Arial"/>
                <w:b/>
                <w:sz w:val="20"/>
                <w:szCs w:val="20"/>
                <w:lang w:eastAsia="ru-RU"/>
              </w:rPr>
              <w:t>72</w:t>
            </w:r>
            <w:r w:rsidR="004F6E11" w:rsidRPr="0032396C">
              <w:rPr>
                <w:rFonts w:ascii="Arial" w:eastAsia="Times New Roman" w:hAnsi="Arial" w:cs="Arial"/>
                <w:b/>
                <w:sz w:val="20"/>
                <w:szCs w:val="20"/>
                <w:lang w:eastAsia="ru-RU"/>
              </w:rPr>
              <w:t xml:space="preserve">: </w:t>
            </w:r>
          </w:p>
          <w:p w:rsidR="004F6E11" w:rsidRPr="0032396C" w:rsidRDefault="004F6E11" w:rsidP="004F6E11">
            <w:pPr>
              <w:spacing w:after="0" w:line="240" w:lineRule="auto"/>
              <w:jc w:val="center"/>
              <w:rPr>
                <w:rFonts w:ascii="Arial" w:eastAsia="Times New Roman" w:hAnsi="Arial" w:cs="Arial"/>
                <w:b/>
                <w:sz w:val="20"/>
                <w:szCs w:val="20"/>
                <w:lang w:eastAsia="ru-RU"/>
              </w:rPr>
            </w:pPr>
            <w:r w:rsidRPr="0032396C">
              <w:rPr>
                <w:rFonts w:ascii="Arial" w:eastAsia="Times New Roman" w:hAnsi="Arial" w:cs="Arial"/>
                <w:b/>
                <w:sz w:val="20"/>
                <w:szCs w:val="20"/>
                <w:lang w:eastAsia="ru-RU"/>
              </w:rPr>
              <w:t>3</w:t>
            </w:r>
            <w:r w:rsidR="00412407" w:rsidRPr="0032396C">
              <w:rPr>
                <w:rFonts w:ascii="Arial" w:eastAsia="Times New Roman" w:hAnsi="Arial" w:cs="Arial"/>
                <w:b/>
                <w:sz w:val="20"/>
                <w:szCs w:val="20"/>
                <w:lang w:eastAsia="ru-RU"/>
              </w:rPr>
              <w:t>6</w:t>
            </w:r>
            <w:r w:rsidR="001A5589">
              <w:rPr>
                <w:rFonts w:ascii="Arial" w:eastAsia="Times New Roman" w:hAnsi="Arial" w:cs="Arial"/>
                <w:b/>
                <w:sz w:val="20"/>
                <w:szCs w:val="20"/>
                <w:lang w:eastAsia="ru-RU"/>
              </w:rPr>
              <w:t xml:space="preserve"> лек</w:t>
            </w:r>
            <w:r w:rsidRPr="0032396C">
              <w:rPr>
                <w:rFonts w:ascii="Arial" w:eastAsia="Times New Roman" w:hAnsi="Arial" w:cs="Arial"/>
                <w:b/>
                <w:sz w:val="20"/>
                <w:szCs w:val="20"/>
                <w:lang w:eastAsia="ru-RU"/>
              </w:rPr>
              <w:t>.,</w:t>
            </w:r>
          </w:p>
          <w:p w:rsidR="004F6E11" w:rsidRPr="0032396C" w:rsidRDefault="004F6E11" w:rsidP="00412407">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sz w:val="20"/>
                <w:szCs w:val="20"/>
                <w:lang w:eastAsia="ru-RU"/>
              </w:rPr>
              <w:t>3</w:t>
            </w:r>
            <w:r w:rsidR="00412407" w:rsidRPr="0032396C">
              <w:rPr>
                <w:rFonts w:ascii="Arial" w:eastAsia="Times New Roman" w:hAnsi="Arial" w:cs="Arial"/>
                <w:b/>
                <w:sz w:val="20"/>
                <w:szCs w:val="20"/>
                <w:lang w:eastAsia="ru-RU"/>
              </w:rPr>
              <w:t>6</w:t>
            </w:r>
            <w:r w:rsidRPr="0032396C">
              <w:rPr>
                <w:rFonts w:ascii="Arial" w:eastAsia="Times New Roman" w:hAnsi="Arial" w:cs="Arial"/>
                <w:b/>
                <w:sz w:val="20"/>
                <w:szCs w:val="20"/>
                <w:lang w:eastAsia="ru-RU"/>
              </w:rPr>
              <w:t xml:space="preserve"> пр.</w:t>
            </w:r>
          </w:p>
        </w:tc>
        <w:tc>
          <w:tcPr>
            <w:tcW w:w="755" w:type="pct"/>
            <w:shd w:val="clear" w:color="auto" w:fill="D9D9D9" w:themeFill="background1" w:themeFillShade="D9"/>
          </w:tcPr>
          <w:p w:rsidR="004F6E11" w:rsidRPr="0032396C" w:rsidRDefault="004F6E11" w:rsidP="004F6E11">
            <w:pPr>
              <w:spacing w:after="0" w:line="240" w:lineRule="auto"/>
              <w:jc w:val="center"/>
              <w:rPr>
                <w:rFonts w:ascii="Arial" w:eastAsia="Times New Roman" w:hAnsi="Arial" w:cs="Arial"/>
                <w:b/>
                <w:bCs/>
                <w:sz w:val="20"/>
                <w:szCs w:val="20"/>
                <w:highlight w:val="lightGray"/>
                <w:lang w:eastAsia="ru-RU"/>
              </w:rPr>
            </w:pPr>
          </w:p>
        </w:tc>
      </w:tr>
      <w:tr w:rsidR="004F6E11" w:rsidRPr="0032396C" w:rsidTr="0032396C">
        <w:trPr>
          <w:trHeight w:val="20"/>
        </w:trPr>
        <w:tc>
          <w:tcPr>
            <w:tcW w:w="3915" w:type="pct"/>
            <w:gridSpan w:val="2"/>
          </w:tcPr>
          <w:p w:rsidR="004F6E11" w:rsidRPr="0032396C" w:rsidRDefault="00412407" w:rsidP="004F6E1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Раздел 1. Теоретические основы химии</w:t>
            </w:r>
          </w:p>
        </w:tc>
        <w:tc>
          <w:tcPr>
            <w:tcW w:w="330" w:type="pct"/>
          </w:tcPr>
          <w:p w:rsidR="004F6E11" w:rsidRPr="0032396C" w:rsidRDefault="008D4EF1" w:rsidP="004F6E11">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32</w:t>
            </w:r>
          </w:p>
        </w:tc>
        <w:tc>
          <w:tcPr>
            <w:tcW w:w="755" w:type="pct"/>
          </w:tcPr>
          <w:p w:rsidR="004F6E11" w:rsidRPr="0032396C" w:rsidRDefault="004F6E11" w:rsidP="004F6E11">
            <w:pPr>
              <w:spacing w:after="0" w:line="240" w:lineRule="auto"/>
              <w:jc w:val="center"/>
              <w:rPr>
                <w:rFonts w:ascii="Arial" w:eastAsia="Times New Roman" w:hAnsi="Arial" w:cs="Arial"/>
                <w:bCs/>
                <w:sz w:val="20"/>
                <w:szCs w:val="20"/>
                <w:lang w:eastAsia="ru-RU"/>
              </w:rPr>
            </w:pPr>
          </w:p>
        </w:tc>
      </w:tr>
      <w:tr w:rsidR="001A5589" w:rsidRPr="0032396C" w:rsidTr="0032396C">
        <w:trPr>
          <w:trHeight w:val="20"/>
        </w:trPr>
        <w:tc>
          <w:tcPr>
            <w:tcW w:w="817" w:type="pct"/>
            <w:vMerge w:val="restart"/>
          </w:tcPr>
          <w:p w:rsidR="001A5589" w:rsidRPr="0032396C" w:rsidRDefault="001A5589"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1.1.</w:t>
            </w:r>
          </w:p>
          <w:p w:rsidR="001A5589" w:rsidRPr="0032396C" w:rsidRDefault="001A5589"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Основные химические понятия и законы, строение атомов химических элементов</w:t>
            </w:r>
          </w:p>
        </w:tc>
        <w:tc>
          <w:tcPr>
            <w:tcW w:w="3098" w:type="pct"/>
          </w:tcPr>
          <w:p w:rsidR="001A5589" w:rsidRPr="0032396C" w:rsidRDefault="001A5589" w:rsidP="004F6E1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 xml:space="preserve">Содержание учебного материала </w:t>
            </w:r>
          </w:p>
        </w:tc>
        <w:tc>
          <w:tcPr>
            <w:tcW w:w="330" w:type="pct"/>
          </w:tcPr>
          <w:p w:rsidR="001A5589" w:rsidRPr="0032396C" w:rsidRDefault="001A5589" w:rsidP="00412407">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1A5589" w:rsidRPr="0032396C" w:rsidRDefault="001A5589" w:rsidP="004F6E11">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w:t>
            </w:r>
          </w:p>
          <w:p w:rsidR="001A5589" w:rsidRPr="0032396C" w:rsidRDefault="001A5589" w:rsidP="004F6E11">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1A5589" w:rsidRPr="0032396C" w:rsidRDefault="001A5589" w:rsidP="004F6E11">
            <w:pPr>
              <w:spacing w:after="0" w:line="240" w:lineRule="auto"/>
              <w:jc w:val="center"/>
              <w:rPr>
                <w:rFonts w:ascii="Arial" w:eastAsia="Times New Roman" w:hAnsi="Arial" w:cs="Arial"/>
                <w:bCs/>
                <w:sz w:val="20"/>
                <w:szCs w:val="20"/>
                <w:lang w:eastAsia="ru-RU"/>
              </w:rPr>
            </w:pPr>
          </w:p>
        </w:tc>
      </w:tr>
      <w:tr w:rsidR="001A5589" w:rsidRPr="0032396C" w:rsidTr="0032396C">
        <w:trPr>
          <w:trHeight w:val="500"/>
        </w:trPr>
        <w:tc>
          <w:tcPr>
            <w:tcW w:w="817" w:type="pct"/>
            <w:vMerge/>
          </w:tcPr>
          <w:p w:rsidR="001A5589" w:rsidRPr="0032396C" w:rsidRDefault="001A5589" w:rsidP="004F6E11">
            <w:pPr>
              <w:spacing w:after="0" w:line="240" w:lineRule="auto"/>
              <w:rPr>
                <w:rFonts w:ascii="Arial" w:eastAsia="Times New Roman" w:hAnsi="Arial" w:cs="Arial"/>
                <w:b/>
                <w:bCs/>
                <w:sz w:val="20"/>
                <w:szCs w:val="20"/>
                <w:lang w:eastAsia="ru-RU"/>
              </w:rPr>
            </w:pPr>
          </w:p>
        </w:tc>
        <w:tc>
          <w:tcPr>
            <w:tcW w:w="3098" w:type="pct"/>
          </w:tcPr>
          <w:p w:rsidR="001A5589" w:rsidRPr="0032396C" w:rsidRDefault="001A5589" w:rsidP="004F6E1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Основные химические законы.</w:t>
            </w:r>
          </w:p>
        </w:tc>
        <w:tc>
          <w:tcPr>
            <w:tcW w:w="330" w:type="pct"/>
          </w:tcPr>
          <w:p w:rsidR="001A5589" w:rsidRPr="0032396C" w:rsidRDefault="001A5589" w:rsidP="004F6E11">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1A5589" w:rsidRPr="0032396C" w:rsidRDefault="001A5589" w:rsidP="004F6E11">
            <w:pPr>
              <w:spacing w:after="0" w:line="240" w:lineRule="auto"/>
              <w:jc w:val="center"/>
              <w:rPr>
                <w:rFonts w:ascii="Arial" w:eastAsia="Times New Roman" w:hAnsi="Arial" w:cs="Arial"/>
                <w:bCs/>
                <w:sz w:val="20"/>
                <w:szCs w:val="20"/>
                <w:lang w:eastAsia="ru-RU"/>
              </w:rPr>
            </w:pPr>
          </w:p>
        </w:tc>
      </w:tr>
      <w:tr w:rsidR="001A5589" w:rsidRPr="0032396C" w:rsidTr="0032396C">
        <w:trPr>
          <w:trHeight w:val="130"/>
        </w:trPr>
        <w:tc>
          <w:tcPr>
            <w:tcW w:w="817" w:type="pct"/>
            <w:vMerge/>
          </w:tcPr>
          <w:p w:rsidR="001A5589" w:rsidRPr="0032396C" w:rsidRDefault="001A5589" w:rsidP="00412407">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1A5589" w:rsidRPr="0032396C" w:rsidRDefault="001A5589" w:rsidP="00412407">
            <w:pPr>
              <w:spacing w:after="0"/>
              <w:rPr>
                <w:rFonts w:ascii="Arial" w:eastAsia="OfficinaSansBookC" w:hAnsi="Arial" w:cs="Arial"/>
                <w:sz w:val="20"/>
                <w:szCs w:val="20"/>
              </w:rPr>
            </w:pPr>
            <w:r w:rsidRPr="0032396C">
              <w:rPr>
                <w:rFonts w:ascii="Arial" w:eastAsia="OfficinaSansBookC" w:hAnsi="Arial" w:cs="Arial"/>
                <w:b/>
                <w:sz w:val="20"/>
                <w:szCs w:val="20"/>
              </w:rPr>
              <w:t>Практические занятия</w:t>
            </w:r>
          </w:p>
        </w:tc>
        <w:tc>
          <w:tcPr>
            <w:tcW w:w="330" w:type="pct"/>
          </w:tcPr>
          <w:p w:rsidR="001A5589" w:rsidRPr="0032396C" w:rsidRDefault="001A5589" w:rsidP="00412407">
            <w:pPr>
              <w:spacing w:after="0" w:line="240" w:lineRule="auto"/>
              <w:jc w:val="center"/>
              <w:rPr>
                <w:rFonts w:ascii="Arial" w:eastAsia="Times New Roman" w:hAnsi="Arial" w:cs="Arial"/>
                <w:bCs/>
                <w:sz w:val="20"/>
                <w:szCs w:val="20"/>
                <w:lang w:eastAsia="ru-RU"/>
              </w:rPr>
            </w:pPr>
          </w:p>
        </w:tc>
        <w:tc>
          <w:tcPr>
            <w:tcW w:w="755" w:type="pct"/>
            <w:vMerge/>
          </w:tcPr>
          <w:p w:rsidR="001A5589" w:rsidRPr="0032396C" w:rsidRDefault="001A5589" w:rsidP="00412407">
            <w:pPr>
              <w:spacing w:after="0" w:line="240" w:lineRule="auto"/>
              <w:jc w:val="center"/>
              <w:rPr>
                <w:rFonts w:ascii="Arial" w:eastAsia="Times New Roman" w:hAnsi="Arial" w:cs="Arial"/>
                <w:bCs/>
                <w:sz w:val="20"/>
                <w:szCs w:val="20"/>
                <w:lang w:eastAsia="ru-RU"/>
              </w:rPr>
            </w:pPr>
          </w:p>
        </w:tc>
      </w:tr>
      <w:tr w:rsidR="001A5589" w:rsidRPr="0032396C" w:rsidTr="0032396C">
        <w:trPr>
          <w:trHeight w:val="276"/>
        </w:trPr>
        <w:tc>
          <w:tcPr>
            <w:tcW w:w="817" w:type="pct"/>
            <w:vMerge/>
          </w:tcPr>
          <w:p w:rsidR="001A5589" w:rsidRPr="0032396C" w:rsidRDefault="001A5589" w:rsidP="00412407">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1A5589" w:rsidRPr="0032396C" w:rsidRDefault="001A5589" w:rsidP="00412407">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№1</w:t>
            </w:r>
            <w:r w:rsidRPr="0032396C">
              <w:rPr>
                <w:rFonts w:ascii="Arial" w:eastAsia="OfficinaSansBookC" w:hAnsi="Arial" w:cs="Arial"/>
                <w:sz w:val="20"/>
                <w:szCs w:val="20"/>
              </w:rPr>
              <w:t xml:space="preserve">. «Основные количественные законы в химии и расчеты по уравнениям химических реакций». </w:t>
            </w:r>
          </w:p>
          <w:p w:rsidR="001A5589" w:rsidRPr="0032396C" w:rsidRDefault="001A5589" w:rsidP="0032396C">
            <w:pPr>
              <w:spacing w:after="0"/>
              <w:jc w:val="both"/>
              <w:rPr>
                <w:rFonts w:ascii="Arial" w:eastAsia="OfficinaSansBookC" w:hAnsi="Arial" w:cs="Arial"/>
                <w:sz w:val="20"/>
                <w:szCs w:val="20"/>
              </w:rPr>
            </w:pPr>
            <w:r w:rsidRPr="0032396C">
              <w:rPr>
                <w:rFonts w:ascii="Arial" w:eastAsia="OfficinaSansBookC" w:hAnsi="Arial" w:cs="Arial"/>
                <w:sz w:val="20"/>
                <w:szCs w:val="20"/>
              </w:rPr>
              <w:t>Относительные атомная и молекулярная массы. Молярная масса. Количество вещества. Массовая доля вещества. Закон Авогадро. Молярный объем газов. Относительная плотность газов. Расчеты по уравнениям химических реакций с использованием массовой доли вещества, объема (нормальные условия) газов, количества вещества</w:t>
            </w:r>
          </w:p>
        </w:tc>
        <w:tc>
          <w:tcPr>
            <w:tcW w:w="330" w:type="pct"/>
          </w:tcPr>
          <w:p w:rsidR="001A5589" w:rsidRPr="0032396C" w:rsidRDefault="001A5589"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1A5589" w:rsidRPr="0032396C" w:rsidRDefault="001A5589"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146"/>
        </w:trPr>
        <w:tc>
          <w:tcPr>
            <w:tcW w:w="817" w:type="pct"/>
            <w:vMerge w:val="restart"/>
          </w:tcPr>
          <w:p w:rsidR="00412407" w:rsidRPr="0032396C" w:rsidRDefault="00412407"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1.2.</w:t>
            </w:r>
          </w:p>
          <w:p w:rsidR="00412407" w:rsidRPr="0032396C" w:rsidRDefault="00412407"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Периодический закон и Периодическая система химических элементов Д. И. Менделеева, их связь с современной теорией строения атомов</w:t>
            </w:r>
          </w:p>
        </w:tc>
        <w:tc>
          <w:tcPr>
            <w:tcW w:w="3098" w:type="pct"/>
          </w:tcPr>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412407" w:rsidRPr="0032396C" w:rsidRDefault="00D309FF" w:rsidP="00412407">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412407"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w:t>
            </w:r>
            <w:r w:rsidR="00412407" w:rsidRPr="0032396C">
              <w:rPr>
                <w:rFonts w:ascii="Arial" w:eastAsia="Times New Roman" w:hAnsi="Arial" w:cs="Arial"/>
                <w:bCs/>
                <w:sz w:val="20"/>
                <w:szCs w:val="20"/>
                <w:lang w:eastAsia="ru-RU"/>
              </w:rPr>
              <w:t xml:space="preserve"> </w:t>
            </w:r>
          </w:p>
          <w:p w:rsidR="00280DCF" w:rsidRPr="00280DCF" w:rsidRDefault="00E2511C" w:rsidP="00280DC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1.2, ПК 1</w:t>
            </w:r>
            <w:r w:rsidR="00280DCF" w:rsidRPr="00280DCF">
              <w:rPr>
                <w:rFonts w:ascii="Arial" w:eastAsia="Times New Roman" w:hAnsi="Arial" w:cs="Arial"/>
                <w:bCs/>
                <w:sz w:val="20"/>
                <w:szCs w:val="20"/>
                <w:lang w:eastAsia="ru-RU"/>
              </w:rPr>
              <w:t xml:space="preserve">.2, </w:t>
            </w:r>
          </w:p>
          <w:p w:rsidR="00280DCF" w:rsidRDefault="006732AB" w:rsidP="00280DC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412407" w:rsidRPr="0032396C" w:rsidRDefault="00412407"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083A86" w:rsidRPr="0032396C" w:rsidRDefault="00083A86" w:rsidP="00412407">
            <w:pPr>
              <w:spacing w:after="0" w:line="240" w:lineRule="auto"/>
              <w:jc w:val="center"/>
              <w:rPr>
                <w:rFonts w:ascii="Arial" w:eastAsia="Times New Roman" w:hAnsi="Arial" w:cs="Arial"/>
                <w:bCs/>
                <w:sz w:val="20"/>
                <w:szCs w:val="20"/>
                <w:lang w:eastAsia="ru-RU"/>
              </w:rPr>
            </w:pPr>
          </w:p>
        </w:tc>
      </w:tr>
      <w:tr w:rsidR="00D309FF" w:rsidRPr="0032396C" w:rsidTr="0032396C">
        <w:trPr>
          <w:trHeight w:val="146"/>
        </w:trPr>
        <w:tc>
          <w:tcPr>
            <w:tcW w:w="817" w:type="pct"/>
            <w:vMerge/>
          </w:tcPr>
          <w:p w:rsidR="00D309FF" w:rsidRPr="0032396C" w:rsidRDefault="00D309FF" w:rsidP="00412407">
            <w:pPr>
              <w:spacing w:after="0" w:line="240" w:lineRule="auto"/>
              <w:rPr>
                <w:rFonts w:ascii="Arial" w:eastAsia="Times New Roman" w:hAnsi="Arial" w:cs="Arial"/>
                <w:b/>
                <w:bCs/>
                <w:sz w:val="20"/>
                <w:szCs w:val="20"/>
                <w:lang w:eastAsia="ru-RU"/>
              </w:rPr>
            </w:pPr>
          </w:p>
        </w:tc>
        <w:tc>
          <w:tcPr>
            <w:tcW w:w="3098" w:type="pct"/>
          </w:tcPr>
          <w:p w:rsidR="00D309FF" w:rsidRPr="00D309FF" w:rsidRDefault="00D309FF" w:rsidP="00412407">
            <w:pPr>
              <w:spacing w:after="0" w:line="240" w:lineRule="auto"/>
              <w:jc w:val="both"/>
              <w:rPr>
                <w:rFonts w:ascii="Arial" w:eastAsia="Times New Roman" w:hAnsi="Arial" w:cs="Arial"/>
                <w:bCs/>
                <w:sz w:val="20"/>
                <w:szCs w:val="20"/>
                <w:lang w:eastAsia="ru-RU"/>
              </w:rPr>
            </w:pPr>
            <w:r w:rsidRPr="00D309FF">
              <w:rPr>
                <w:rFonts w:ascii="Arial" w:eastAsia="Times New Roman" w:hAnsi="Arial" w:cs="Arial"/>
                <w:bCs/>
                <w:sz w:val="20"/>
                <w:szCs w:val="20"/>
                <w:lang w:eastAsia="ru-RU"/>
              </w:rPr>
              <w:t>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простых и сложных веществ по группам и периодам Периодической системы. Значение периодического закона и системы химических элементов Д.И. Менделеева в развитии науки.</w:t>
            </w:r>
          </w:p>
        </w:tc>
        <w:tc>
          <w:tcPr>
            <w:tcW w:w="330" w:type="pct"/>
          </w:tcPr>
          <w:p w:rsidR="00D309FF" w:rsidRPr="00D309FF" w:rsidRDefault="00D309FF" w:rsidP="00412407">
            <w:pPr>
              <w:spacing w:after="0" w:line="240" w:lineRule="auto"/>
              <w:jc w:val="center"/>
              <w:rPr>
                <w:rFonts w:ascii="Arial" w:eastAsia="Times New Roman" w:hAnsi="Arial" w:cs="Arial"/>
                <w:bCs/>
                <w:sz w:val="20"/>
                <w:szCs w:val="20"/>
                <w:lang w:eastAsia="ru-RU"/>
              </w:rPr>
            </w:pPr>
            <w:r w:rsidRPr="00D309FF">
              <w:rPr>
                <w:rFonts w:ascii="Arial" w:eastAsia="Times New Roman" w:hAnsi="Arial" w:cs="Arial"/>
                <w:bCs/>
                <w:sz w:val="20"/>
                <w:szCs w:val="20"/>
                <w:lang w:eastAsia="ru-RU"/>
              </w:rPr>
              <w:t>2</w:t>
            </w:r>
          </w:p>
        </w:tc>
        <w:tc>
          <w:tcPr>
            <w:tcW w:w="755" w:type="pct"/>
            <w:vMerge/>
          </w:tcPr>
          <w:p w:rsidR="00D309FF" w:rsidRPr="0032396C" w:rsidRDefault="00D309FF"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20"/>
        </w:trPr>
        <w:tc>
          <w:tcPr>
            <w:tcW w:w="817" w:type="pct"/>
            <w:vMerge/>
          </w:tcPr>
          <w:p w:rsidR="00412407" w:rsidRPr="0032396C" w:rsidRDefault="00412407" w:rsidP="00412407">
            <w:pPr>
              <w:spacing w:after="0" w:line="240" w:lineRule="auto"/>
              <w:rPr>
                <w:rFonts w:ascii="Arial" w:eastAsia="Times New Roman" w:hAnsi="Arial" w:cs="Arial"/>
                <w:bCs/>
                <w:sz w:val="20"/>
                <w:szCs w:val="20"/>
                <w:lang w:eastAsia="ru-RU"/>
              </w:rPr>
            </w:pPr>
          </w:p>
        </w:tc>
        <w:tc>
          <w:tcPr>
            <w:tcW w:w="3098" w:type="pct"/>
          </w:tcPr>
          <w:p w:rsidR="00412407" w:rsidRPr="0032396C" w:rsidRDefault="00412407" w:rsidP="00412407">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Тематика практических занятий</w:t>
            </w:r>
          </w:p>
        </w:tc>
        <w:tc>
          <w:tcPr>
            <w:tcW w:w="330" w:type="pct"/>
          </w:tcPr>
          <w:p w:rsidR="00412407" w:rsidRPr="0032396C" w:rsidRDefault="00412407" w:rsidP="00412407">
            <w:pPr>
              <w:spacing w:after="0" w:line="240" w:lineRule="auto"/>
              <w:jc w:val="center"/>
              <w:rPr>
                <w:rFonts w:ascii="Arial" w:eastAsia="Times New Roman" w:hAnsi="Arial" w:cs="Arial"/>
                <w:bCs/>
                <w:sz w:val="20"/>
                <w:szCs w:val="20"/>
                <w:highlight w:val="yellow"/>
                <w:lang w:eastAsia="ru-RU"/>
              </w:rPr>
            </w:pP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20"/>
        </w:trPr>
        <w:tc>
          <w:tcPr>
            <w:tcW w:w="817" w:type="pct"/>
            <w:vMerge/>
          </w:tcPr>
          <w:p w:rsidR="00412407" w:rsidRPr="0032396C" w:rsidRDefault="00412407" w:rsidP="00412407">
            <w:pPr>
              <w:spacing w:after="0" w:line="240" w:lineRule="auto"/>
              <w:rPr>
                <w:rFonts w:ascii="Arial" w:eastAsia="Times New Roman" w:hAnsi="Arial" w:cs="Arial"/>
                <w:bCs/>
                <w:sz w:val="20"/>
                <w:szCs w:val="20"/>
                <w:lang w:eastAsia="ru-RU"/>
              </w:rPr>
            </w:pPr>
          </w:p>
        </w:tc>
        <w:tc>
          <w:tcPr>
            <w:tcW w:w="3098" w:type="pct"/>
          </w:tcPr>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 xml:space="preserve">Практическое занятие №2 </w:t>
            </w:r>
            <w:r w:rsidRPr="0032396C">
              <w:rPr>
                <w:rFonts w:ascii="Arial" w:eastAsia="Times New Roman" w:hAnsi="Arial" w:cs="Arial"/>
                <w:color w:val="231F20"/>
                <w:sz w:val="20"/>
                <w:szCs w:val="20"/>
                <w:lang w:eastAsia="ru-RU"/>
              </w:rPr>
              <w:t>Решение практических заданий на составление электронно-графических формул элементов 1–4 периодов.</w:t>
            </w:r>
          </w:p>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Решение практико-ориентированных теоретических заданий на характеризацию химических элементов «Металлические / неметаллические свойства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330" w:type="pct"/>
          </w:tcPr>
          <w:p w:rsidR="00412407" w:rsidRPr="0032396C" w:rsidRDefault="00412407" w:rsidP="00412407">
            <w:pPr>
              <w:spacing w:after="0" w:line="240" w:lineRule="auto"/>
              <w:jc w:val="center"/>
              <w:rPr>
                <w:rFonts w:ascii="Arial" w:eastAsia="Times New Roman" w:hAnsi="Arial" w:cs="Arial"/>
                <w:bCs/>
                <w:sz w:val="20"/>
                <w:szCs w:val="20"/>
                <w:highlight w:val="yellow"/>
                <w:lang w:eastAsia="ru-RU"/>
              </w:rPr>
            </w:pPr>
            <w:r w:rsidRPr="0032396C">
              <w:rPr>
                <w:rFonts w:ascii="Arial" w:eastAsia="Times New Roman" w:hAnsi="Arial" w:cs="Arial"/>
                <w:bCs/>
                <w:sz w:val="20"/>
                <w:szCs w:val="20"/>
                <w:lang w:eastAsia="ru-RU"/>
              </w:rPr>
              <w:t>2</w:t>
            </w: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20"/>
        </w:trPr>
        <w:tc>
          <w:tcPr>
            <w:tcW w:w="817" w:type="pct"/>
            <w:vMerge w:val="restart"/>
          </w:tcPr>
          <w:p w:rsidR="00083A86" w:rsidRPr="0032396C" w:rsidRDefault="00083A86" w:rsidP="00083A86">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1.3. </w:t>
            </w:r>
          </w:p>
          <w:p w:rsidR="00412407" w:rsidRPr="0032396C" w:rsidRDefault="00083A86" w:rsidP="00083A86">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Строение вещества и природа химической связи. Многообразие веществ</w:t>
            </w:r>
          </w:p>
        </w:tc>
        <w:tc>
          <w:tcPr>
            <w:tcW w:w="3098" w:type="pct"/>
          </w:tcPr>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412407" w:rsidRPr="0032396C" w:rsidRDefault="0032396C" w:rsidP="00412407">
            <w:pPr>
              <w:spacing w:after="0" w:line="240" w:lineRule="auto"/>
              <w:jc w:val="center"/>
              <w:rPr>
                <w:rFonts w:ascii="Arial" w:eastAsia="Times New Roman" w:hAnsi="Arial" w:cs="Arial"/>
                <w:b/>
                <w:bCs/>
                <w:sz w:val="20"/>
                <w:szCs w:val="20"/>
                <w:highlight w:val="yellow"/>
                <w:lang w:eastAsia="ru-RU"/>
              </w:rPr>
            </w:pPr>
            <w:r>
              <w:rPr>
                <w:rFonts w:ascii="Arial" w:eastAsia="Times New Roman" w:hAnsi="Arial" w:cs="Arial"/>
                <w:b/>
                <w:bCs/>
                <w:sz w:val="20"/>
                <w:szCs w:val="20"/>
                <w:lang w:eastAsia="ru-RU"/>
              </w:rPr>
              <w:t>4</w:t>
            </w:r>
          </w:p>
        </w:tc>
        <w:tc>
          <w:tcPr>
            <w:tcW w:w="755" w:type="pct"/>
            <w:vMerge w:val="restart"/>
          </w:tcPr>
          <w:p w:rsidR="00412407"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p>
          <w:p w:rsidR="00412407" w:rsidRPr="0032396C" w:rsidRDefault="00412407"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 ЦО 36-41</w:t>
            </w:r>
          </w:p>
          <w:p w:rsidR="00412407" w:rsidRPr="0032396C" w:rsidRDefault="00412407" w:rsidP="00412407">
            <w:pPr>
              <w:spacing w:after="200" w:line="240" w:lineRule="auto"/>
              <w:rPr>
                <w:rFonts w:ascii="Arial" w:eastAsia="Times New Roman" w:hAnsi="Arial" w:cs="Arial"/>
                <w:bCs/>
                <w:sz w:val="20"/>
                <w:szCs w:val="20"/>
                <w:lang w:eastAsia="ru-RU"/>
              </w:rPr>
            </w:pPr>
          </w:p>
        </w:tc>
      </w:tr>
      <w:tr w:rsidR="00412407" w:rsidRPr="0032396C" w:rsidTr="0032396C">
        <w:trPr>
          <w:trHeight w:val="927"/>
        </w:trPr>
        <w:tc>
          <w:tcPr>
            <w:tcW w:w="817" w:type="pct"/>
            <w:vMerge/>
          </w:tcPr>
          <w:p w:rsidR="00412407" w:rsidRPr="0032396C" w:rsidRDefault="00412407" w:rsidP="00412407">
            <w:pPr>
              <w:spacing w:after="0" w:line="240" w:lineRule="auto"/>
              <w:rPr>
                <w:rFonts w:ascii="Arial" w:eastAsia="Times New Roman" w:hAnsi="Arial" w:cs="Arial"/>
                <w:bCs/>
                <w:sz w:val="20"/>
                <w:szCs w:val="20"/>
                <w:lang w:eastAsia="ru-RU"/>
              </w:rPr>
            </w:pPr>
          </w:p>
        </w:tc>
        <w:tc>
          <w:tcPr>
            <w:tcW w:w="3098" w:type="pct"/>
          </w:tcPr>
          <w:p w:rsidR="00412407" w:rsidRPr="0032396C" w:rsidRDefault="00083A86" w:rsidP="00412407">
            <w:pPr>
              <w:autoSpaceDE w:val="0"/>
              <w:autoSpaceDN w:val="0"/>
              <w:adjustRightInd w:val="0"/>
              <w:spacing w:after="0" w:line="240" w:lineRule="auto"/>
              <w:jc w:val="both"/>
              <w:rPr>
                <w:rFonts w:ascii="Arial" w:hAnsi="Arial" w:cs="Arial"/>
                <w:color w:val="000000"/>
                <w:sz w:val="20"/>
                <w:szCs w:val="20"/>
              </w:rPr>
            </w:pPr>
            <w:r w:rsidRPr="0032396C">
              <w:rPr>
                <w:rFonts w:ascii="Arial" w:hAnsi="Arial" w:cs="Arial"/>
                <w:color w:val="000000"/>
                <w:sz w:val="20"/>
                <w:szCs w:val="20"/>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tc>
        <w:tc>
          <w:tcPr>
            <w:tcW w:w="330" w:type="pct"/>
          </w:tcPr>
          <w:p w:rsidR="00412407" w:rsidRPr="0032396C" w:rsidRDefault="00572EE5"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182"/>
        </w:trPr>
        <w:tc>
          <w:tcPr>
            <w:tcW w:w="817" w:type="pct"/>
            <w:vMerge/>
          </w:tcPr>
          <w:p w:rsidR="00412407" w:rsidRPr="0032396C" w:rsidRDefault="00412407" w:rsidP="00412407">
            <w:pPr>
              <w:spacing w:after="0" w:line="240" w:lineRule="auto"/>
              <w:rPr>
                <w:rFonts w:ascii="Arial" w:eastAsia="Times New Roman" w:hAnsi="Arial" w:cs="Arial"/>
                <w:bCs/>
                <w:color w:val="FF0000"/>
                <w:sz w:val="20"/>
                <w:szCs w:val="20"/>
                <w:lang w:eastAsia="ru-RU"/>
              </w:rPr>
            </w:pPr>
          </w:p>
        </w:tc>
        <w:tc>
          <w:tcPr>
            <w:tcW w:w="3098" w:type="pct"/>
          </w:tcPr>
          <w:p w:rsidR="00412407" w:rsidRPr="0032396C" w:rsidRDefault="00412407" w:rsidP="00412407">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Тематика практических занятий</w:t>
            </w:r>
          </w:p>
        </w:tc>
        <w:tc>
          <w:tcPr>
            <w:tcW w:w="330" w:type="pct"/>
          </w:tcPr>
          <w:p w:rsidR="00412407" w:rsidRPr="0032396C" w:rsidRDefault="00412407" w:rsidP="00412407">
            <w:pPr>
              <w:spacing w:after="0" w:line="240" w:lineRule="auto"/>
              <w:jc w:val="center"/>
              <w:rPr>
                <w:rFonts w:ascii="Arial" w:eastAsia="Times New Roman" w:hAnsi="Arial" w:cs="Arial"/>
                <w:b/>
                <w:bCs/>
                <w:sz w:val="20"/>
                <w:szCs w:val="20"/>
                <w:highlight w:val="yellow"/>
                <w:lang w:eastAsia="ru-RU"/>
              </w:rPr>
            </w:pP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85"/>
        </w:trPr>
        <w:tc>
          <w:tcPr>
            <w:tcW w:w="817" w:type="pct"/>
            <w:vMerge/>
          </w:tcPr>
          <w:p w:rsidR="00412407" w:rsidRPr="0032396C" w:rsidRDefault="00412407" w:rsidP="00412407">
            <w:pPr>
              <w:spacing w:after="0" w:line="240" w:lineRule="auto"/>
              <w:rPr>
                <w:rFonts w:ascii="Arial" w:eastAsia="Times New Roman" w:hAnsi="Arial" w:cs="Arial"/>
                <w:bCs/>
                <w:color w:val="FF0000"/>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Практическая работа №3.</w:t>
            </w:r>
            <w:r w:rsidRPr="0032396C">
              <w:rPr>
                <w:rFonts w:ascii="Arial" w:eastAsia="Times New Roman" w:hAnsi="Arial" w:cs="Arial"/>
                <w:color w:val="231F20"/>
                <w:sz w:val="20"/>
                <w:szCs w:val="20"/>
                <w:lang w:eastAsia="ru-RU"/>
              </w:rPr>
              <w:t xml:space="preserve"> «Строение вещества и природа химической связи».</w:t>
            </w:r>
          </w:p>
          <w:p w:rsidR="00412407"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Демонстрация моделей кристаллических решеток: ионной (хлорид натрия), атомной (графит и алмаз), молекулярной (углекислый газ, иод), металлической (натрий, магний, медь). Решение практических заданий на составление электронно-графических формул элементов 1–4 периодов</w:t>
            </w:r>
          </w:p>
        </w:tc>
        <w:tc>
          <w:tcPr>
            <w:tcW w:w="330" w:type="pct"/>
          </w:tcPr>
          <w:p w:rsidR="00412407" w:rsidRPr="0032396C" w:rsidRDefault="00572EE5"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083A86" w:rsidRPr="0032396C" w:rsidTr="0032396C">
        <w:trPr>
          <w:trHeight w:val="193"/>
        </w:trPr>
        <w:tc>
          <w:tcPr>
            <w:tcW w:w="817" w:type="pct"/>
            <w:vMerge w:val="restart"/>
          </w:tcPr>
          <w:p w:rsidR="00083A86" w:rsidRPr="0032396C" w:rsidRDefault="00083A86" w:rsidP="00083A86">
            <w:pPr>
              <w:spacing w:after="0" w:line="240" w:lineRule="auto"/>
              <w:rPr>
                <w:rFonts w:ascii="Arial" w:hAnsi="Arial" w:cs="Arial"/>
                <w:b/>
                <w:bCs/>
                <w:sz w:val="20"/>
                <w:szCs w:val="20"/>
              </w:rPr>
            </w:pPr>
            <w:r w:rsidRPr="0032396C">
              <w:rPr>
                <w:rFonts w:ascii="Arial" w:hAnsi="Arial" w:cs="Arial"/>
                <w:b/>
                <w:bCs/>
                <w:sz w:val="20"/>
                <w:szCs w:val="20"/>
              </w:rPr>
              <w:t>Тема 1.4.</w:t>
            </w:r>
          </w:p>
          <w:p w:rsidR="00083A86" w:rsidRPr="0032396C" w:rsidRDefault="00083A86" w:rsidP="00083A86">
            <w:pPr>
              <w:spacing w:after="0" w:line="240" w:lineRule="auto"/>
              <w:rPr>
                <w:rFonts w:ascii="Arial" w:hAnsi="Arial" w:cs="Arial"/>
                <w:b/>
                <w:bCs/>
                <w:sz w:val="20"/>
                <w:szCs w:val="20"/>
              </w:rPr>
            </w:pPr>
            <w:r w:rsidRPr="0032396C">
              <w:rPr>
                <w:rFonts w:ascii="Arial" w:hAnsi="Arial" w:cs="Arial"/>
                <w:b/>
                <w:bCs/>
                <w:sz w:val="20"/>
                <w:szCs w:val="20"/>
              </w:rPr>
              <w:t xml:space="preserve">Классификация, </w:t>
            </w:r>
          </w:p>
          <w:p w:rsidR="00083A86" w:rsidRPr="0032396C" w:rsidRDefault="00083A86" w:rsidP="00083A86">
            <w:pPr>
              <w:spacing w:after="0" w:line="240" w:lineRule="auto"/>
              <w:rPr>
                <w:rFonts w:ascii="Arial" w:hAnsi="Arial" w:cs="Arial"/>
                <w:bCs/>
                <w:sz w:val="20"/>
                <w:szCs w:val="20"/>
              </w:rPr>
            </w:pPr>
            <w:r w:rsidRPr="0032396C">
              <w:rPr>
                <w:rFonts w:ascii="Arial" w:hAnsi="Arial" w:cs="Arial"/>
                <w:b/>
                <w:bCs/>
                <w:sz w:val="20"/>
                <w:szCs w:val="20"/>
              </w:rPr>
              <w:t>и номенклатура неорганических веществ</w:t>
            </w:r>
          </w:p>
        </w:tc>
        <w:tc>
          <w:tcPr>
            <w:tcW w:w="3098" w:type="pct"/>
          </w:tcPr>
          <w:p w:rsidR="00083A86" w:rsidRPr="0032396C" w:rsidRDefault="00083A86" w:rsidP="00412407">
            <w:pPr>
              <w:spacing w:after="0" w:line="240" w:lineRule="auto"/>
              <w:jc w:val="both"/>
              <w:rPr>
                <w:rFonts w:ascii="Arial" w:hAnsi="Arial" w:cs="Arial"/>
                <w:color w:val="231F20"/>
                <w:sz w:val="20"/>
                <w:szCs w:val="20"/>
              </w:rPr>
            </w:pPr>
            <w:r w:rsidRPr="0032396C">
              <w:rPr>
                <w:rFonts w:ascii="Arial" w:hAnsi="Arial" w:cs="Arial"/>
                <w:b/>
                <w:bCs/>
                <w:sz w:val="20"/>
                <w:szCs w:val="20"/>
              </w:rPr>
              <w:t>Содержание учебного материала</w:t>
            </w:r>
          </w:p>
        </w:tc>
        <w:tc>
          <w:tcPr>
            <w:tcW w:w="330" w:type="pct"/>
          </w:tcPr>
          <w:p w:rsidR="00083A86" w:rsidRPr="0032396C" w:rsidRDefault="005965EA" w:rsidP="00412407">
            <w:pPr>
              <w:spacing w:after="0" w:line="240" w:lineRule="auto"/>
              <w:jc w:val="center"/>
              <w:rPr>
                <w:rFonts w:ascii="Arial" w:hAnsi="Arial" w:cs="Arial"/>
                <w:b/>
                <w:bCs/>
                <w:sz w:val="20"/>
                <w:szCs w:val="20"/>
              </w:rPr>
            </w:pPr>
            <w:r w:rsidRPr="0032396C">
              <w:rPr>
                <w:rFonts w:ascii="Arial" w:hAnsi="Arial" w:cs="Arial"/>
                <w:b/>
                <w:bCs/>
                <w:sz w:val="20"/>
                <w:szCs w:val="20"/>
              </w:rPr>
              <w:t>4</w:t>
            </w:r>
          </w:p>
        </w:tc>
        <w:tc>
          <w:tcPr>
            <w:tcW w:w="755" w:type="pct"/>
            <w:vMerge w:val="restart"/>
          </w:tcPr>
          <w:p w:rsidR="00083A86"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 ОК 04</w:t>
            </w:r>
          </w:p>
          <w:p w:rsidR="00083A86"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 ЦО 36-41</w:t>
            </w:r>
          </w:p>
          <w:p w:rsidR="00083A86" w:rsidRPr="0032396C" w:rsidRDefault="00083A86" w:rsidP="00412407">
            <w:pPr>
              <w:spacing w:after="0" w:line="240" w:lineRule="auto"/>
              <w:jc w:val="center"/>
              <w:rPr>
                <w:rFonts w:ascii="Arial" w:hAnsi="Arial" w:cs="Arial"/>
                <w:bCs/>
                <w:sz w:val="20"/>
                <w:szCs w:val="20"/>
              </w:rPr>
            </w:pPr>
          </w:p>
        </w:tc>
      </w:tr>
      <w:tr w:rsidR="00083A86" w:rsidRPr="0032396C" w:rsidTr="0032396C">
        <w:trPr>
          <w:trHeight w:val="225"/>
        </w:trPr>
        <w:tc>
          <w:tcPr>
            <w:tcW w:w="817" w:type="pct"/>
            <w:vMerge/>
          </w:tcPr>
          <w:p w:rsidR="00083A86" w:rsidRPr="0032396C" w:rsidRDefault="00083A86" w:rsidP="00412407">
            <w:pPr>
              <w:spacing w:after="0" w:line="240" w:lineRule="auto"/>
              <w:rPr>
                <w:rFonts w:ascii="Arial" w:hAnsi="Arial" w:cs="Arial"/>
                <w:bCs/>
                <w:sz w:val="20"/>
                <w:szCs w:val="20"/>
              </w:rPr>
            </w:pPr>
          </w:p>
        </w:tc>
        <w:tc>
          <w:tcPr>
            <w:tcW w:w="3098" w:type="pct"/>
            <w:tcBorders>
              <w:bottom w:val="single" w:sz="4" w:space="0" w:color="auto"/>
            </w:tcBorders>
          </w:tcPr>
          <w:p w:rsidR="00083A86" w:rsidRPr="0032396C" w:rsidRDefault="00083A86" w:rsidP="00412407">
            <w:pPr>
              <w:spacing w:after="0" w:line="240" w:lineRule="auto"/>
              <w:jc w:val="both"/>
              <w:rPr>
                <w:rFonts w:ascii="Arial" w:hAnsi="Arial" w:cs="Arial"/>
                <w:color w:val="231F20"/>
                <w:sz w:val="20"/>
                <w:szCs w:val="20"/>
              </w:rPr>
            </w:pPr>
            <w:r w:rsidRPr="0032396C">
              <w:rPr>
                <w:rFonts w:ascii="Arial" w:hAnsi="Arial" w:cs="Arial"/>
                <w:color w:val="231F20"/>
                <w:sz w:val="20"/>
                <w:szCs w:val="20"/>
              </w:rPr>
              <w:t>Классификация неорганических веществ. 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Типы кристаллических решеток (атомная, молекулярная, ионная, металлическая). Зависимость свойства веществ от типа кристаллической решётки.</w:t>
            </w:r>
          </w:p>
        </w:tc>
        <w:tc>
          <w:tcPr>
            <w:tcW w:w="330" w:type="pct"/>
            <w:tcBorders>
              <w:bottom w:val="single" w:sz="4" w:space="0" w:color="auto"/>
            </w:tcBorders>
          </w:tcPr>
          <w:p w:rsidR="00083A86" w:rsidRPr="0032396C" w:rsidRDefault="005965EA" w:rsidP="00412407">
            <w:pPr>
              <w:spacing w:after="0" w:line="240" w:lineRule="auto"/>
              <w:jc w:val="center"/>
              <w:rPr>
                <w:rFonts w:ascii="Arial" w:hAnsi="Arial" w:cs="Arial"/>
                <w:bCs/>
                <w:sz w:val="20"/>
                <w:szCs w:val="20"/>
              </w:rPr>
            </w:pPr>
            <w:r w:rsidRPr="0032396C">
              <w:rPr>
                <w:rFonts w:ascii="Arial" w:hAnsi="Arial" w:cs="Arial"/>
                <w:bCs/>
                <w:sz w:val="20"/>
                <w:szCs w:val="20"/>
              </w:rPr>
              <w:t>2</w:t>
            </w:r>
          </w:p>
        </w:tc>
        <w:tc>
          <w:tcPr>
            <w:tcW w:w="755" w:type="pct"/>
            <w:vMerge/>
          </w:tcPr>
          <w:p w:rsidR="00083A86" w:rsidRPr="0032396C" w:rsidRDefault="00083A86" w:rsidP="00412407">
            <w:pPr>
              <w:spacing w:after="0" w:line="240" w:lineRule="auto"/>
              <w:jc w:val="center"/>
              <w:rPr>
                <w:rFonts w:ascii="Arial" w:hAnsi="Arial" w:cs="Arial"/>
                <w:bCs/>
                <w:sz w:val="20"/>
                <w:szCs w:val="20"/>
              </w:rPr>
            </w:pPr>
          </w:p>
        </w:tc>
      </w:tr>
      <w:tr w:rsidR="00083A86" w:rsidRPr="0032396C" w:rsidTr="0032396C">
        <w:trPr>
          <w:trHeight w:val="225"/>
        </w:trPr>
        <w:tc>
          <w:tcPr>
            <w:tcW w:w="817" w:type="pct"/>
            <w:vMerge/>
          </w:tcPr>
          <w:p w:rsidR="00083A86" w:rsidRPr="0032396C" w:rsidRDefault="00083A86" w:rsidP="00083A86">
            <w:pPr>
              <w:spacing w:after="0" w:line="240" w:lineRule="auto"/>
              <w:rPr>
                <w:rFonts w:ascii="Arial" w:hAnsi="Arial" w:cs="Arial"/>
                <w:bCs/>
                <w:sz w:val="20"/>
                <w:szCs w:val="20"/>
              </w:rPr>
            </w:pPr>
          </w:p>
        </w:tc>
        <w:tc>
          <w:tcPr>
            <w:tcW w:w="3098" w:type="pct"/>
          </w:tcPr>
          <w:p w:rsidR="00083A86" w:rsidRPr="0032396C" w:rsidRDefault="00083A86" w:rsidP="00083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sz w:val="20"/>
                <w:szCs w:val="20"/>
              </w:rPr>
            </w:pPr>
            <w:r w:rsidRPr="0032396C">
              <w:rPr>
                <w:rFonts w:ascii="Arial" w:eastAsia="OfficinaSansBookC" w:hAnsi="Arial" w:cs="Arial"/>
                <w:b/>
                <w:sz w:val="20"/>
                <w:szCs w:val="20"/>
              </w:rPr>
              <w:t>Практические занятия</w:t>
            </w:r>
          </w:p>
        </w:tc>
        <w:tc>
          <w:tcPr>
            <w:tcW w:w="330" w:type="pct"/>
            <w:tcBorders>
              <w:bottom w:val="single" w:sz="4" w:space="0" w:color="auto"/>
            </w:tcBorders>
          </w:tcPr>
          <w:p w:rsidR="00083A86" w:rsidRPr="0032396C" w:rsidRDefault="00083A86" w:rsidP="00083A86">
            <w:pPr>
              <w:spacing w:after="0" w:line="240" w:lineRule="auto"/>
              <w:jc w:val="center"/>
              <w:rPr>
                <w:rFonts w:ascii="Arial" w:hAnsi="Arial" w:cs="Arial"/>
                <w:bCs/>
                <w:sz w:val="20"/>
                <w:szCs w:val="20"/>
              </w:rPr>
            </w:pPr>
          </w:p>
        </w:tc>
        <w:tc>
          <w:tcPr>
            <w:tcW w:w="755" w:type="pct"/>
            <w:vMerge/>
          </w:tcPr>
          <w:p w:rsidR="00083A86" w:rsidRPr="0032396C" w:rsidRDefault="00083A86" w:rsidP="00083A86">
            <w:pPr>
              <w:spacing w:after="0" w:line="240" w:lineRule="auto"/>
              <w:jc w:val="center"/>
              <w:rPr>
                <w:rFonts w:ascii="Arial" w:hAnsi="Arial" w:cs="Arial"/>
                <w:bCs/>
                <w:sz w:val="20"/>
                <w:szCs w:val="20"/>
              </w:rPr>
            </w:pPr>
          </w:p>
        </w:tc>
      </w:tr>
      <w:tr w:rsidR="00083A86" w:rsidRPr="0032396C" w:rsidTr="0032396C">
        <w:trPr>
          <w:trHeight w:val="225"/>
        </w:trPr>
        <w:tc>
          <w:tcPr>
            <w:tcW w:w="817" w:type="pct"/>
            <w:vMerge/>
            <w:tcBorders>
              <w:bottom w:val="single" w:sz="4" w:space="0" w:color="auto"/>
            </w:tcBorders>
          </w:tcPr>
          <w:p w:rsidR="00083A86" w:rsidRPr="0032396C" w:rsidRDefault="00083A86" w:rsidP="00083A86">
            <w:pPr>
              <w:spacing w:after="0" w:line="240" w:lineRule="auto"/>
              <w:rPr>
                <w:rFonts w:ascii="Arial" w:hAnsi="Arial" w:cs="Arial"/>
                <w:bCs/>
                <w:sz w:val="20"/>
                <w:szCs w:val="20"/>
              </w:rPr>
            </w:pPr>
          </w:p>
        </w:tc>
        <w:tc>
          <w:tcPr>
            <w:tcW w:w="3098" w:type="pct"/>
            <w:shd w:val="clear" w:color="auto" w:fill="FFFFFF"/>
            <w:vAlign w:val="center"/>
          </w:tcPr>
          <w:p w:rsidR="00083A86" w:rsidRPr="0032396C" w:rsidRDefault="00083A86" w:rsidP="00083A86">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№4.</w:t>
            </w:r>
            <w:r w:rsidRPr="0032396C">
              <w:rPr>
                <w:rFonts w:ascii="Arial" w:eastAsia="OfficinaSansBookC" w:hAnsi="Arial" w:cs="Arial"/>
                <w:sz w:val="20"/>
                <w:szCs w:val="20"/>
              </w:rPr>
              <w:t xml:space="preserve"> «Номенклатура неорганических веществ». </w:t>
            </w:r>
          </w:p>
          <w:p w:rsidR="00083A86" w:rsidRPr="0032396C" w:rsidRDefault="00083A86" w:rsidP="00083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OfficinaSansBookC" w:hAnsi="Arial" w:cs="Arial"/>
                <w:b/>
                <w:sz w:val="20"/>
                <w:szCs w:val="20"/>
              </w:rPr>
            </w:pPr>
            <w:r w:rsidRPr="0032396C">
              <w:rPr>
                <w:rFonts w:ascii="Arial" w:eastAsia="OfficinaSansBookC" w:hAnsi="Arial" w:cs="Arial"/>
                <w:sz w:val="20"/>
                <w:szCs w:val="20"/>
              </w:rPr>
              <w:t>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названия веществ по международной (ИЮПАК) или тривиальной номенклатуре и составление формулы химических веществ, определение принадлежности к классу. Поиск информации по названиям, идентификаторам, структурным формулам. Анализ химической информации, получаемой из разных источников (средств массовой информации, сеть Интернет и другие)</w:t>
            </w:r>
          </w:p>
        </w:tc>
        <w:tc>
          <w:tcPr>
            <w:tcW w:w="330" w:type="pct"/>
            <w:tcBorders>
              <w:bottom w:val="single" w:sz="4" w:space="0" w:color="auto"/>
            </w:tcBorders>
          </w:tcPr>
          <w:p w:rsidR="00083A86" w:rsidRPr="0032396C" w:rsidRDefault="005965EA" w:rsidP="00083A86">
            <w:pPr>
              <w:spacing w:after="0" w:line="240" w:lineRule="auto"/>
              <w:jc w:val="center"/>
              <w:rPr>
                <w:rFonts w:ascii="Arial" w:hAnsi="Arial" w:cs="Arial"/>
                <w:bCs/>
                <w:sz w:val="20"/>
                <w:szCs w:val="20"/>
              </w:rPr>
            </w:pPr>
            <w:r w:rsidRPr="0032396C">
              <w:rPr>
                <w:rFonts w:ascii="Arial" w:hAnsi="Arial" w:cs="Arial"/>
                <w:bCs/>
                <w:sz w:val="20"/>
                <w:szCs w:val="20"/>
              </w:rPr>
              <w:t>2</w:t>
            </w:r>
          </w:p>
        </w:tc>
        <w:tc>
          <w:tcPr>
            <w:tcW w:w="755" w:type="pct"/>
            <w:vMerge/>
            <w:tcBorders>
              <w:bottom w:val="single" w:sz="4" w:space="0" w:color="auto"/>
            </w:tcBorders>
          </w:tcPr>
          <w:p w:rsidR="00083A86" w:rsidRPr="0032396C" w:rsidRDefault="00083A86" w:rsidP="00083A86">
            <w:pPr>
              <w:spacing w:after="0" w:line="240" w:lineRule="auto"/>
              <w:jc w:val="center"/>
              <w:rPr>
                <w:rFonts w:ascii="Arial" w:hAnsi="Arial" w:cs="Arial"/>
                <w:bCs/>
                <w:sz w:val="20"/>
                <w:szCs w:val="20"/>
              </w:rPr>
            </w:pPr>
          </w:p>
        </w:tc>
      </w:tr>
      <w:tr w:rsidR="00083A86" w:rsidRPr="0032396C" w:rsidTr="0032396C">
        <w:trPr>
          <w:trHeight w:val="20"/>
        </w:trPr>
        <w:tc>
          <w:tcPr>
            <w:tcW w:w="817" w:type="pct"/>
            <w:vMerge w:val="restart"/>
          </w:tcPr>
          <w:p w:rsidR="00083A86" w:rsidRPr="0032396C" w:rsidRDefault="00083A86" w:rsidP="00083A86">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1.5. </w:t>
            </w:r>
          </w:p>
          <w:p w:rsidR="00083A86" w:rsidRPr="0032396C" w:rsidRDefault="00083A86" w:rsidP="00083A86">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Типы химических реакций</w:t>
            </w:r>
          </w:p>
        </w:tc>
        <w:tc>
          <w:tcPr>
            <w:tcW w:w="3098" w:type="pct"/>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083A86" w:rsidRPr="0032396C" w:rsidRDefault="008D4EF1" w:rsidP="00083A86">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083A86" w:rsidRPr="0032396C" w:rsidRDefault="00083A86"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w:t>
            </w:r>
          </w:p>
          <w:p w:rsidR="00083A86" w:rsidRPr="0032396C" w:rsidRDefault="00083A86"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 ЦО 36-41</w:t>
            </w:r>
          </w:p>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083A86" w:rsidRPr="0032396C" w:rsidTr="0032396C">
        <w:trPr>
          <w:trHeight w:val="310"/>
        </w:trPr>
        <w:tc>
          <w:tcPr>
            <w:tcW w:w="817" w:type="pct"/>
            <w:vMerge/>
          </w:tcPr>
          <w:p w:rsidR="00083A86" w:rsidRPr="0032396C" w:rsidRDefault="00083A86" w:rsidP="00083A86">
            <w:pPr>
              <w:spacing w:after="0" w:line="240" w:lineRule="auto"/>
              <w:rPr>
                <w:rFonts w:ascii="Arial" w:eastAsia="Times New Roman" w:hAnsi="Arial" w:cs="Arial"/>
                <w:bCs/>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sz w:val="20"/>
                <w:szCs w:val="20"/>
                <w:lang w:eastAsia="ru-RU"/>
              </w:rPr>
            </w:pPr>
            <w:r w:rsidRPr="0032396C">
              <w:rPr>
                <w:rFonts w:ascii="Arial" w:eastAsia="Times New Roman" w:hAnsi="Arial" w:cs="Arial"/>
                <w:spacing w:val="-3"/>
                <w:sz w:val="20"/>
                <w:szCs w:val="20"/>
                <w:lang w:eastAsia="ru-RU"/>
              </w:rPr>
              <w:t>Химическая реакция. Классификация и типы химических реакций в неорганической и органической химии. Законы сохранения массы вещества, сохранения и превращения энергии при химических реакциях. Окислительно-восстановительные реакции (уравнения окисления-восстановления,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 окислительно-восстановительные реакции в природе, производственных процессах и жизнедеятельности организмов)</w:t>
            </w:r>
          </w:p>
        </w:tc>
        <w:tc>
          <w:tcPr>
            <w:tcW w:w="330" w:type="pct"/>
          </w:tcPr>
          <w:p w:rsidR="00083A86" w:rsidRPr="0032396C" w:rsidRDefault="008D4EF1" w:rsidP="00083A8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083A86" w:rsidRPr="0032396C" w:rsidTr="0032396C">
        <w:trPr>
          <w:trHeight w:val="20"/>
        </w:trPr>
        <w:tc>
          <w:tcPr>
            <w:tcW w:w="817" w:type="pct"/>
            <w:vMerge/>
          </w:tcPr>
          <w:p w:rsidR="00083A86" w:rsidRPr="0032396C" w:rsidRDefault="00083A86" w:rsidP="00083A86">
            <w:pPr>
              <w:spacing w:after="0" w:line="240" w:lineRule="auto"/>
              <w:rPr>
                <w:rFonts w:ascii="Arial" w:eastAsia="Times New Roman" w:hAnsi="Arial" w:cs="Arial"/>
                <w:bCs/>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Тематика практических занятий</w:t>
            </w:r>
          </w:p>
        </w:tc>
        <w:tc>
          <w:tcPr>
            <w:tcW w:w="330" w:type="pct"/>
          </w:tcPr>
          <w:p w:rsidR="00083A86" w:rsidRPr="0032396C" w:rsidRDefault="00083A86" w:rsidP="00083A86">
            <w:pPr>
              <w:spacing w:after="0" w:line="240" w:lineRule="auto"/>
              <w:jc w:val="center"/>
              <w:rPr>
                <w:rFonts w:ascii="Arial" w:eastAsia="Times New Roman" w:hAnsi="Arial" w:cs="Arial"/>
                <w:b/>
                <w:bCs/>
                <w:sz w:val="20"/>
                <w:szCs w:val="20"/>
                <w:lang w:eastAsia="ru-RU"/>
              </w:rPr>
            </w:pPr>
          </w:p>
        </w:tc>
        <w:tc>
          <w:tcPr>
            <w:tcW w:w="755" w:type="pct"/>
            <w:vMerge/>
          </w:tcPr>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083A86" w:rsidRPr="0032396C" w:rsidTr="0032396C">
        <w:trPr>
          <w:trHeight w:val="1410"/>
        </w:trPr>
        <w:tc>
          <w:tcPr>
            <w:tcW w:w="817" w:type="pct"/>
            <w:vMerge/>
          </w:tcPr>
          <w:p w:rsidR="00083A86" w:rsidRPr="0032396C" w:rsidRDefault="00083A86" w:rsidP="00083A86">
            <w:pPr>
              <w:spacing w:after="0" w:line="240" w:lineRule="auto"/>
              <w:rPr>
                <w:rFonts w:ascii="Arial" w:eastAsia="Times New Roman" w:hAnsi="Arial" w:cs="Arial"/>
                <w:bCs/>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 xml:space="preserve">Практическое занятие № 5 </w:t>
            </w:r>
            <w:r w:rsidRPr="0032396C">
              <w:rPr>
                <w:rFonts w:ascii="Arial" w:eastAsia="Times New Roman" w:hAnsi="Arial" w:cs="Arial"/>
                <w:sz w:val="20"/>
                <w:szCs w:val="20"/>
                <w:lang w:eastAsia="ru-RU"/>
              </w:rPr>
              <w:t>«Типы химических реакций».</w:t>
            </w:r>
            <w:r w:rsidRPr="0032396C">
              <w:rPr>
                <w:rFonts w:ascii="Arial" w:eastAsia="Times New Roman" w:hAnsi="Arial" w:cs="Arial"/>
                <w:b/>
                <w:sz w:val="20"/>
                <w:szCs w:val="20"/>
                <w:lang w:eastAsia="ru-RU"/>
              </w:rPr>
              <w:t xml:space="preserve"> </w:t>
            </w:r>
          </w:p>
          <w:p w:rsidR="00083A86" w:rsidRPr="0032396C" w:rsidRDefault="00083A86" w:rsidP="00083A86">
            <w:pPr>
              <w:spacing w:after="0" w:line="240" w:lineRule="auto"/>
              <w:jc w:val="both"/>
              <w:rPr>
                <w:rFonts w:ascii="Arial" w:eastAsia="Times New Roman" w:hAnsi="Arial" w:cs="Arial"/>
                <w:sz w:val="20"/>
                <w:szCs w:val="20"/>
                <w:lang w:eastAsia="ru-RU"/>
              </w:rPr>
            </w:pPr>
            <w:r w:rsidRPr="0032396C">
              <w:rPr>
                <w:rFonts w:ascii="Arial" w:eastAsia="Times New Roman" w:hAnsi="Arial" w:cs="Arial"/>
                <w:sz w:val="20"/>
                <w:szCs w:val="20"/>
                <w:lang w:eastAsia="ru-RU"/>
              </w:rPr>
              <w:t>Исследование типов (по составу и количеству исходных и образующихся веществ) и признаков химических реакций. Составление уравнений реакций соединения, разложения, замещения, обмена, в т.ч. реакций горения, окисления-восстановления. Составление и уравнивание окислительно-восстановительных реакций методом электронного баланса. Расчетные задачи на нахождение относительной молекулярной массы, определение массовой доли химических элементов в сложном веществе</w:t>
            </w:r>
          </w:p>
        </w:tc>
        <w:tc>
          <w:tcPr>
            <w:tcW w:w="330" w:type="pct"/>
          </w:tcPr>
          <w:p w:rsidR="00083A86" w:rsidRPr="0032396C" w:rsidRDefault="00083A86" w:rsidP="00083A86">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Cs/>
                <w:sz w:val="20"/>
                <w:szCs w:val="20"/>
                <w:lang w:eastAsia="ru-RU"/>
              </w:rPr>
              <w:t>2</w:t>
            </w:r>
          </w:p>
        </w:tc>
        <w:tc>
          <w:tcPr>
            <w:tcW w:w="755" w:type="pct"/>
            <w:vMerge/>
          </w:tcPr>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val="restart"/>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bCs/>
                <w:sz w:val="20"/>
                <w:szCs w:val="20"/>
              </w:rPr>
            </w:pPr>
            <w:r w:rsidRPr="0032396C">
              <w:rPr>
                <w:rFonts w:ascii="Arial" w:eastAsia="OfficinaSansBookC" w:hAnsi="Arial" w:cs="Arial"/>
                <w:b/>
                <w:bCs/>
                <w:sz w:val="20"/>
                <w:szCs w:val="20"/>
              </w:rPr>
              <w:t xml:space="preserve">Тема 1.6. </w:t>
            </w:r>
          </w:p>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sz w:val="20"/>
                <w:szCs w:val="20"/>
              </w:rPr>
            </w:pPr>
            <w:r w:rsidRPr="0032396C">
              <w:rPr>
                <w:rFonts w:ascii="Arial" w:eastAsia="OfficinaSansBookC" w:hAnsi="Arial" w:cs="Arial"/>
                <w:b/>
                <w:sz w:val="20"/>
                <w:szCs w:val="20"/>
              </w:rPr>
              <w:t xml:space="preserve">Скорость химических реакций. </w:t>
            </w:r>
            <w:r w:rsidRPr="0032396C">
              <w:rPr>
                <w:rFonts w:ascii="Arial" w:eastAsia="OfficinaSansBookC" w:hAnsi="Arial" w:cs="Arial"/>
                <w:b/>
                <w:sz w:val="20"/>
                <w:szCs w:val="20"/>
                <w:highlight w:val="white"/>
              </w:rPr>
              <w:t>Химическое равновесие</w:t>
            </w:r>
          </w:p>
        </w:tc>
        <w:tc>
          <w:tcPr>
            <w:tcW w:w="3098" w:type="pct"/>
          </w:tcPr>
          <w:p w:rsidR="00266F4E" w:rsidRPr="0032396C" w:rsidRDefault="00266F4E" w:rsidP="00083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Pr>
          <w:p w:rsidR="00266F4E" w:rsidRPr="0032396C" w:rsidRDefault="00266F4E" w:rsidP="00083A86">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4</w:t>
            </w:r>
          </w:p>
        </w:tc>
        <w:tc>
          <w:tcPr>
            <w:tcW w:w="755" w:type="pct"/>
            <w:vMerge w:val="restart"/>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280DC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280DCF" w:rsidRPr="00280DCF" w:rsidRDefault="00E2511C" w:rsidP="00280DC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1.2, ПК 1</w:t>
            </w:r>
            <w:r w:rsidR="00280DCF" w:rsidRPr="00280DCF">
              <w:rPr>
                <w:rFonts w:ascii="Arial" w:eastAsia="Times New Roman" w:hAnsi="Arial" w:cs="Arial"/>
                <w:bCs/>
                <w:sz w:val="20"/>
                <w:szCs w:val="20"/>
                <w:lang w:eastAsia="ru-RU"/>
              </w:rPr>
              <w:t xml:space="preserve">.2, </w:t>
            </w:r>
          </w:p>
          <w:p w:rsidR="00266F4E" w:rsidRDefault="006732AB" w:rsidP="00280DC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280DCF" w:rsidRPr="0032396C" w:rsidRDefault="00280DCF" w:rsidP="00280DCF">
            <w:pPr>
              <w:spacing w:after="0" w:line="240" w:lineRule="auto"/>
              <w:jc w:val="center"/>
              <w:rPr>
                <w:rFonts w:ascii="Arial" w:eastAsia="Times New Roman" w:hAnsi="Arial" w:cs="Arial"/>
                <w:bCs/>
                <w:sz w:val="20"/>
                <w:szCs w:val="20"/>
                <w:lang w:eastAsia="ru-RU"/>
              </w:rPr>
            </w:pPr>
            <w:r w:rsidRPr="00280DCF">
              <w:rPr>
                <w:rFonts w:ascii="Arial" w:eastAsia="Times New Roman" w:hAnsi="Arial" w:cs="Arial"/>
                <w:bCs/>
                <w:sz w:val="20"/>
                <w:szCs w:val="20"/>
                <w:lang w:eastAsia="ru-RU"/>
              </w:rPr>
              <w:t>ЦО 36-41</w:t>
            </w:r>
          </w:p>
        </w:tc>
      </w:tr>
      <w:tr w:rsidR="00266F4E" w:rsidRPr="0032396C" w:rsidTr="0032396C">
        <w:trPr>
          <w:trHeight w:val="20"/>
        </w:trPr>
        <w:tc>
          <w:tcPr>
            <w:tcW w:w="817" w:type="pct"/>
            <w:vMerge/>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b/>
                <w:sz w:val="20"/>
                <w:szCs w:val="20"/>
              </w:rPr>
            </w:pPr>
          </w:p>
        </w:tc>
        <w:tc>
          <w:tcPr>
            <w:tcW w:w="3098" w:type="pct"/>
            <w:shd w:val="clear" w:color="auto" w:fill="FFFFFF"/>
            <w:vAlign w:val="center"/>
          </w:tcPr>
          <w:p w:rsidR="00266F4E" w:rsidRPr="0032396C" w:rsidRDefault="00266F4E" w:rsidP="00266F4E">
            <w:pPr>
              <w:pBdr>
                <w:top w:val="nil"/>
                <w:left w:val="nil"/>
                <w:bottom w:val="nil"/>
                <w:right w:val="nil"/>
                <w:between w:val="nil"/>
              </w:pBdr>
              <w:spacing w:after="0"/>
              <w:jc w:val="both"/>
              <w:rPr>
                <w:rFonts w:ascii="Arial" w:eastAsia="Courier New" w:hAnsi="Arial" w:cs="Arial"/>
                <w:color w:val="333333"/>
                <w:sz w:val="20"/>
                <w:szCs w:val="20"/>
              </w:rPr>
            </w:pPr>
            <w:r w:rsidRPr="0032396C">
              <w:rPr>
                <w:rFonts w:ascii="Arial" w:eastAsia="OfficinaSansBookC" w:hAnsi="Arial" w:cs="Arial"/>
                <w:sz w:val="20"/>
                <w:szCs w:val="20"/>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температура). Принцип Ле Шателье</w:t>
            </w:r>
          </w:p>
        </w:tc>
        <w:tc>
          <w:tcPr>
            <w:tcW w:w="330" w:type="pct"/>
          </w:tcPr>
          <w:p w:rsidR="00266F4E" w:rsidRPr="0032396C" w:rsidRDefault="00266F4E"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266F4E" w:rsidRPr="0032396C" w:rsidRDefault="00266F4E" w:rsidP="00083A86">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b/>
                <w:sz w:val="20"/>
                <w:szCs w:val="20"/>
              </w:rPr>
            </w:pPr>
          </w:p>
        </w:tc>
        <w:tc>
          <w:tcPr>
            <w:tcW w:w="3098" w:type="pct"/>
          </w:tcPr>
          <w:p w:rsidR="00266F4E" w:rsidRPr="0032396C" w:rsidRDefault="00266F4E" w:rsidP="0026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sz w:val="20"/>
                <w:szCs w:val="20"/>
              </w:rPr>
            </w:pPr>
            <w:r w:rsidRPr="0032396C">
              <w:rPr>
                <w:rFonts w:ascii="Arial" w:eastAsia="OfficinaSansBookC" w:hAnsi="Arial" w:cs="Arial"/>
                <w:b/>
                <w:sz w:val="20"/>
                <w:szCs w:val="20"/>
              </w:rPr>
              <w:t>Практические занятия</w:t>
            </w:r>
          </w:p>
        </w:tc>
        <w:tc>
          <w:tcPr>
            <w:tcW w:w="330" w:type="pct"/>
          </w:tcPr>
          <w:p w:rsidR="00266F4E" w:rsidRPr="0032396C" w:rsidRDefault="00266F4E" w:rsidP="00083A86">
            <w:pPr>
              <w:spacing w:after="0" w:line="240" w:lineRule="auto"/>
              <w:jc w:val="center"/>
              <w:rPr>
                <w:rFonts w:ascii="Arial" w:eastAsia="Times New Roman" w:hAnsi="Arial" w:cs="Arial"/>
                <w:bCs/>
                <w:sz w:val="20"/>
                <w:szCs w:val="20"/>
                <w:lang w:eastAsia="ru-RU"/>
              </w:rPr>
            </w:pPr>
          </w:p>
        </w:tc>
        <w:tc>
          <w:tcPr>
            <w:tcW w:w="755" w:type="pct"/>
            <w:vMerge/>
          </w:tcPr>
          <w:p w:rsidR="00266F4E" w:rsidRPr="0032396C" w:rsidRDefault="00266F4E" w:rsidP="00083A86">
            <w:pPr>
              <w:spacing w:after="0" w:line="240" w:lineRule="auto"/>
              <w:jc w:val="center"/>
              <w:rPr>
                <w:rFonts w:ascii="Arial" w:eastAsia="Times New Roman" w:hAnsi="Arial" w:cs="Arial"/>
                <w:bCs/>
                <w:sz w:val="20"/>
                <w:szCs w:val="20"/>
                <w:lang w:eastAsia="ru-RU"/>
              </w:rPr>
            </w:pPr>
          </w:p>
        </w:tc>
      </w:tr>
      <w:tr w:rsidR="00266F4E" w:rsidRPr="0032396C" w:rsidTr="0032396C">
        <w:trPr>
          <w:trHeight w:val="1646"/>
        </w:trPr>
        <w:tc>
          <w:tcPr>
            <w:tcW w:w="817" w:type="pct"/>
            <w:vMerge/>
            <w:tcBorders>
              <w:bottom w:val="single" w:sz="4" w:space="0" w:color="auto"/>
            </w:tcBorders>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b/>
                <w:sz w:val="20"/>
                <w:szCs w:val="20"/>
              </w:rPr>
            </w:pPr>
          </w:p>
        </w:tc>
        <w:tc>
          <w:tcPr>
            <w:tcW w:w="3098" w:type="pct"/>
            <w:tcBorders>
              <w:bottom w:val="single" w:sz="4" w:space="0" w:color="auto"/>
            </w:tcBorders>
            <w:shd w:val="clear" w:color="auto" w:fill="FFFFFF"/>
          </w:tcPr>
          <w:p w:rsidR="00266F4E" w:rsidRPr="0032396C" w:rsidRDefault="00266F4E" w:rsidP="0032396C">
            <w:pPr>
              <w:spacing w:after="0"/>
              <w:rPr>
                <w:rFonts w:ascii="Arial" w:eastAsia="OfficinaSansBookC" w:hAnsi="Arial" w:cs="Arial"/>
                <w:sz w:val="20"/>
                <w:szCs w:val="20"/>
              </w:rPr>
            </w:pPr>
            <w:r w:rsidRPr="0032396C">
              <w:rPr>
                <w:rFonts w:ascii="Arial" w:eastAsia="OfficinaSansBookC" w:hAnsi="Arial" w:cs="Arial"/>
                <w:b/>
                <w:sz w:val="20"/>
                <w:szCs w:val="20"/>
              </w:rPr>
              <w:t xml:space="preserve">Практическая работа №6. </w:t>
            </w:r>
            <w:r w:rsidRPr="0032396C">
              <w:rPr>
                <w:rFonts w:ascii="Arial" w:eastAsia="OfficinaSansBookC" w:hAnsi="Arial" w:cs="Arial"/>
                <w:sz w:val="20"/>
                <w:szCs w:val="20"/>
              </w:rPr>
              <w:t xml:space="preserve">«Влияние различных факторов на скорость химической реакции». </w:t>
            </w:r>
          </w:p>
          <w:p w:rsidR="00266F4E" w:rsidRPr="0032396C" w:rsidRDefault="00266F4E" w:rsidP="00323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OfficinaSansBookC" w:hAnsi="Arial" w:cs="Arial"/>
                <w:b/>
                <w:sz w:val="20"/>
                <w:szCs w:val="20"/>
              </w:rPr>
            </w:pPr>
            <w:r w:rsidRPr="0032396C">
              <w:rPr>
                <w:rFonts w:ascii="Arial" w:eastAsia="OfficinaSansBookC" w:hAnsi="Arial" w:cs="Arial"/>
                <w:sz w:val="20"/>
                <w:szCs w:val="20"/>
              </w:rPr>
              <w:t>Решение практико-ориентированных заданий на анализ факторов, влияющих на изменение скорости химической реакции. Зависимость скорости химической реакции от присутствия катализатора на примере разложения пероксида водорода с помощью диоксида марганца и каталазы. 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330" w:type="pct"/>
            <w:tcBorders>
              <w:bottom w:val="single" w:sz="4" w:space="0" w:color="auto"/>
            </w:tcBorders>
          </w:tcPr>
          <w:p w:rsidR="00266F4E" w:rsidRPr="0032396C" w:rsidRDefault="0032396C"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bottom w:val="single" w:sz="4" w:space="0" w:color="auto"/>
            </w:tcBorders>
          </w:tcPr>
          <w:p w:rsidR="00266F4E" w:rsidRPr="0032396C" w:rsidRDefault="00266F4E" w:rsidP="00083A86">
            <w:pPr>
              <w:spacing w:after="0" w:line="240" w:lineRule="auto"/>
              <w:jc w:val="center"/>
              <w:rPr>
                <w:rFonts w:ascii="Arial" w:eastAsia="Times New Roman" w:hAnsi="Arial" w:cs="Arial"/>
                <w:bCs/>
                <w:sz w:val="20"/>
                <w:szCs w:val="20"/>
                <w:lang w:eastAsia="ru-RU"/>
              </w:rPr>
            </w:pPr>
          </w:p>
        </w:tc>
      </w:tr>
      <w:tr w:rsidR="00083A86" w:rsidRPr="0032396C" w:rsidTr="00340B05">
        <w:trPr>
          <w:trHeight w:val="250"/>
        </w:trPr>
        <w:tc>
          <w:tcPr>
            <w:tcW w:w="817" w:type="pct"/>
            <w:vMerge w:val="restart"/>
            <w:tcBorders>
              <w:top w:val="single" w:sz="4" w:space="0" w:color="auto"/>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1.7. </w:t>
            </w:r>
          </w:p>
          <w:p w:rsidR="00083A86" w:rsidRPr="0032396C" w:rsidRDefault="00266F4E" w:rsidP="00266F4E">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Растворы, теория электролитической диссоциации и ионный обмен</w:t>
            </w:r>
            <w:r w:rsidRPr="0032396C">
              <w:rPr>
                <w:rFonts w:ascii="Arial" w:eastAsia="Times New Roman" w:hAnsi="Arial" w:cs="Arial"/>
                <w:bCs/>
                <w:sz w:val="20"/>
                <w:szCs w:val="20"/>
                <w:lang w:eastAsia="ru-RU"/>
              </w:rPr>
              <w:t xml:space="preserve"> </w:t>
            </w:r>
          </w:p>
        </w:tc>
        <w:tc>
          <w:tcPr>
            <w:tcW w:w="3098" w:type="pct"/>
            <w:tcBorders>
              <w:top w:val="single" w:sz="4" w:space="0" w:color="auto"/>
              <w:left w:val="single" w:sz="4" w:space="0" w:color="auto"/>
              <w:bottom w:val="single" w:sz="4" w:space="0" w:color="auto"/>
              <w:right w:val="single" w:sz="4" w:space="0" w:color="auto"/>
            </w:tcBorders>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top w:val="single" w:sz="4" w:space="0" w:color="auto"/>
              <w:left w:val="single" w:sz="4" w:space="0" w:color="auto"/>
              <w:right w:val="single" w:sz="4" w:space="0" w:color="auto"/>
            </w:tcBorders>
          </w:tcPr>
          <w:p w:rsidR="00083A86" w:rsidRPr="00340B05" w:rsidRDefault="008D4EF1" w:rsidP="00340B05">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val="restart"/>
            <w:tcBorders>
              <w:top w:val="single" w:sz="4" w:space="0" w:color="auto"/>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0B390D">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r w:rsidR="000B390D">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07</w:t>
            </w:r>
          </w:p>
          <w:p w:rsidR="000B390D" w:rsidRPr="000B390D" w:rsidRDefault="000B390D" w:rsidP="000B390D">
            <w:pPr>
              <w:spacing w:after="0" w:line="240" w:lineRule="auto"/>
              <w:jc w:val="center"/>
              <w:rPr>
                <w:rFonts w:ascii="Arial" w:eastAsia="Times New Roman" w:hAnsi="Arial" w:cs="Arial"/>
                <w:bCs/>
                <w:sz w:val="20"/>
                <w:szCs w:val="20"/>
                <w:lang w:eastAsia="ru-RU"/>
              </w:rPr>
            </w:pPr>
            <w:r w:rsidRPr="000B390D">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0B390D" w:rsidRDefault="006732AB" w:rsidP="000B390D">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083A86" w:rsidRPr="0032396C" w:rsidRDefault="00083A86" w:rsidP="000B390D">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266F4E" w:rsidRPr="0032396C" w:rsidTr="0032396C">
        <w:trPr>
          <w:trHeight w:val="2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OfficinaSansBookC" w:hAnsi="Arial" w:cs="Arial"/>
                <w:sz w:val="20"/>
                <w:szCs w:val="20"/>
              </w:rPr>
              <w:t>Растворы. Виды растворов по содержанию растворенного вещества. Растворимость. Понятие о дисперсных системах. Истинные и коллоидные растворы. Массовая доля вещества в растворе. Понятие о водородном показателе (pH) раствора. Электролитическая диссоциация. Сильные и слабые электролиты, неэлектролиты. Реакции ионного обмена</w:t>
            </w:r>
          </w:p>
        </w:tc>
        <w:tc>
          <w:tcPr>
            <w:tcW w:w="330" w:type="pct"/>
          </w:tcPr>
          <w:p w:rsidR="00266F4E" w:rsidRPr="0032396C" w:rsidRDefault="008D4EF1" w:rsidP="00266F4E">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1"/>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Тематика практических занятий</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1359"/>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tcPr>
          <w:p w:rsidR="00266F4E" w:rsidRPr="0032396C" w:rsidRDefault="00AF0B37" w:rsidP="0032396C">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№7</w:t>
            </w:r>
            <w:r w:rsidR="00266F4E" w:rsidRPr="0032396C">
              <w:rPr>
                <w:rFonts w:ascii="Arial" w:eastAsia="OfficinaSansBookC" w:hAnsi="Arial" w:cs="Arial"/>
                <w:b/>
                <w:sz w:val="20"/>
                <w:szCs w:val="20"/>
              </w:rPr>
              <w:t>.</w:t>
            </w:r>
            <w:r w:rsidR="00266F4E" w:rsidRPr="0032396C">
              <w:rPr>
                <w:rFonts w:ascii="Arial" w:eastAsia="OfficinaSansBookC" w:hAnsi="Arial" w:cs="Arial"/>
                <w:sz w:val="20"/>
                <w:szCs w:val="20"/>
              </w:rPr>
              <w:t xml:space="preserve">  «Приготовление растворов». </w:t>
            </w:r>
          </w:p>
          <w:p w:rsidR="00266F4E" w:rsidRPr="0032396C" w:rsidRDefault="00266F4E" w:rsidP="0032396C">
            <w:pPr>
              <w:spacing w:after="0"/>
              <w:jc w:val="both"/>
              <w:rPr>
                <w:rFonts w:ascii="Arial" w:eastAsia="OfficinaSansBookC" w:hAnsi="Arial" w:cs="Arial"/>
                <w:sz w:val="20"/>
                <w:szCs w:val="20"/>
              </w:rPr>
            </w:pPr>
            <w:r w:rsidRPr="0032396C">
              <w:rPr>
                <w:rFonts w:ascii="Arial" w:eastAsia="OfficinaSansBookC" w:hAnsi="Arial" w:cs="Arial"/>
                <w:sz w:val="20"/>
                <w:szCs w:val="20"/>
              </w:rPr>
              <w:t>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Задания на составление ионных реакций. Решение практико-ориентированных расчетных заданий на растворы, используемые в бытовой и производственной деятельности человека</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1"/>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266F4E" w:rsidRPr="0032396C" w:rsidRDefault="00266F4E" w:rsidP="00266F4E">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w:t>
            </w:r>
            <w:r w:rsidR="00AF0B37" w:rsidRPr="0032396C">
              <w:rPr>
                <w:rFonts w:ascii="Arial" w:eastAsia="OfficinaSansBookC" w:hAnsi="Arial" w:cs="Arial"/>
                <w:b/>
                <w:sz w:val="20"/>
                <w:szCs w:val="20"/>
              </w:rPr>
              <w:t>8</w:t>
            </w:r>
            <w:r w:rsidRPr="0032396C">
              <w:rPr>
                <w:rFonts w:ascii="Arial" w:eastAsia="OfficinaSansBookC" w:hAnsi="Arial" w:cs="Arial"/>
                <w:b/>
                <w:sz w:val="20"/>
                <w:szCs w:val="20"/>
              </w:rPr>
              <w:t xml:space="preserve">. </w:t>
            </w:r>
            <w:r w:rsidRPr="0032396C">
              <w:rPr>
                <w:rFonts w:ascii="Arial" w:eastAsia="OfficinaSansBookC" w:hAnsi="Arial" w:cs="Arial"/>
                <w:sz w:val="20"/>
                <w:szCs w:val="20"/>
              </w:rPr>
              <w:t xml:space="preserve"> «Реакции гидролиза». </w:t>
            </w:r>
          </w:p>
          <w:p w:rsidR="00266F4E" w:rsidRPr="0032396C" w:rsidRDefault="00266F4E" w:rsidP="00266F4E">
            <w:pPr>
              <w:spacing w:after="0"/>
              <w:jc w:val="both"/>
              <w:rPr>
                <w:rFonts w:ascii="Arial" w:eastAsia="OfficinaSansBookC" w:hAnsi="Arial" w:cs="Arial"/>
                <w:sz w:val="20"/>
                <w:szCs w:val="20"/>
              </w:rPr>
            </w:pPr>
            <w:r w:rsidRPr="0032396C">
              <w:rPr>
                <w:rFonts w:ascii="Arial" w:eastAsia="OfficinaSansBookC" w:hAnsi="Arial" w:cs="Arial"/>
                <w:sz w:val="20"/>
                <w:szCs w:val="20"/>
              </w:rPr>
              <w:t>Исследование среды растворов солей, образованных сильными и слабыми протолитами, и их реакций с растворами щелочи и карбоната натрия. Составление реакций гидролиза солей</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266F4E" w:rsidRPr="0032396C" w:rsidRDefault="00266F4E" w:rsidP="00266F4E">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w:t>
            </w:r>
            <w:r w:rsidR="00AF0B37" w:rsidRPr="0032396C">
              <w:rPr>
                <w:rFonts w:ascii="Arial" w:eastAsia="OfficinaSansBookC" w:hAnsi="Arial" w:cs="Arial"/>
                <w:b/>
                <w:sz w:val="20"/>
                <w:szCs w:val="20"/>
              </w:rPr>
              <w:t>9</w:t>
            </w:r>
            <w:r w:rsidRPr="0032396C">
              <w:rPr>
                <w:rFonts w:ascii="Arial" w:eastAsia="OfficinaSansBookC" w:hAnsi="Arial" w:cs="Arial"/>
                <w:b/>
                <w:sz w:val="20"/>
                <w:szCs w:val="20"/>
              </w:rPr>
              <w:t xml:space="preserve">. </w:t>
            </w:r>
            <w:r w:rsidRPr="0032396C">
              <w:rPr>
                <w:rFonts w:ascii="Arial" w:eastAsia="OfficinaSansBookC" w:hAnsi="Arial" w:cs="Arial"/>
                <w:sz w:val="20"/>
                <w:szCs w:val="20"/>
              </w:rPr>
              <w:t xml:space="preserve">«Исследование дисперсных систем». </w:t>
            </w:r>
          </w:p>
          <w:p w:rsidR="009A4AD2" w:rsidRPr="0032396C" w:rsidRDefault="00266F4E" w:rsidP="00266F4E">
            <w:pPr>
              <w:spacing w:after="0"/>
              <w:jc w:val="both"/>
              <w:rPr>
                <w:rFonts w:ascii="Arial" w:eastAsia="OfficinaSansBookC" w:hAnsi="Arial" w:cs="Arial"/>
                <w:sz w:val="20"/>
                <w:szCs w:val="20"/>
              </w:rPr>
            </w:pPr>
            <w:r w:rsidRPr="0032396C">
              <w:rPr>
                <w:rFonts w:ascii="Arial" w:eastAsia="OfficinaSansBookC" w:hAnsi="Arial" w:cs="Arial"/>
                <w:sz w:val="20"/>
                <w:szCs w:val="20"/>
              </w:rPr>
              <w:t>Строение и факторы устойчивости дисперсных систем. Строение мицеллы. Рассеивание света при прохождении светового пучка через оптически неоднородную среду (эффекта Тиндаля). Приготовление и изучение свойств дисперсных систем разных видов: суспензии, эмульсии, коллоидного раствора. Сравнение свойств истинных и коллоидных растворов, выявление основных различий между ними</w:t>
            </w:r>
            <w:r w:rsidR="009A4AD2" w:rsidRPr="0032396C">
              <w:rPr>
                <w:rFonts w:ascii="Arial" w:eastAsia="OfficinaSansBookC" w:hAnsi="Arial" w:cs="Arial"/>
                <w:sz w:val="20"/>
                <w:szCs w:val="20"/>
              </w:rPr>
              <w:t>.</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0"/>
        </w:trPr>
        <w:tc>
          <w:tcPr>
            <w:tcW w:w="3915" w:type="pct"/>
            <w:gridSpan w:val="2"/>
            <w:tcBorders>
              <w:left w:val="single" w:sz="4" w:space="0" w:color="auto"/>
              <w:right w:val="single" w:sz="4" w:space="0" w:color="auto"/>
            </w:tcBorders>
          </w:tcPr>
          <w:p w:rsidR="00266F4E" w:rsidRPr="0032396C" w:rsidRDefault="00AF0B37" w:rsidP="00266F4E">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Раздел 2. Неорганическая химия</w:t>
            </w:r>
          </w:p>
        </w:tc>
        <w:tc>
          <w:tcPr>
            <w:tcW w:w="330" w:type="pct"/>
            <w:tcBorders>
              <w:left w:val="single" w:sz="4" w:space="0" w:color="auto"/>
              <w:right w:val="single" w:sz="4" w:space="0" w:color="auto"/>
            </w:tcBorders>
          </w:tcPr>
          <w:p w:rsidR="00266F4E" w:rsidRPr="0032396C" w:rsidRDefault="00FC6FF0" w:rsidP="00266F4E">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14</w:t>
            </w:r>
          </w:p>
        </w:tc>
        <w:tc>
          <w:tcPr>
            <w:tcW w:w="755"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val="restart"/>
            <w:tcBorders>
              <w:left w:val="single" w:sz="4" w:space="0" w:color="auto"/>
              <w:right w:val="single" w:sz="4" w:space="0" w:color="auto"/>
            </w:tcBorders>
          </w:tcPr>
          <w:p w:rsidR="00266F4E" w:rsidRPr="0032396C" w:rsidRDefault="005965EA"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w:t>
            </w:r>
            <w:r w:rsidR="00266F4E" w:rsidRPr="0032396C">
              <w:rPr>
                <w:rFonts w:ascii="Arial" w:eastAsia="Times New Roman" w:hAnsi="Arial" w:cs="Arial"/>
                <w:b/>
                <w:bCs/>
                <w:sz w:val="20"/>
                <w:szCs w:val="20"/>
                <w:lang w:eastAsia="ru-RU"/>
              </w:rPr>
              <w:t>2.</w:t>
            </w:r>
            <w:r w:rsidRPr="0032396C">
              <w:rPr>
                <w:rFonts w:ascii="Arial" w:eastAsia="Times New Roman" w:hAnsi="Arial" w:cs="Arial"/>
                <w:b/>
                <w:bCs/>
                <w:sz w:val="20"/>
                <w:szCs w:val="20"/>
                <w:lang w:eastAsia="ru-RU"/>
              </w:rPr>
              <w:t>1</w:t>
            </w:r>
          </w:p>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Физико-химические свойства неорганических веществ, металлов</w:t>
            </w: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left w:val="single" w:sz="4" w:space="0" w:color="auto"/>
              <w:right w:val="single" w:sz="4" w:space="0" w:color="auto"/>
            </w:tcBorders>
          </w:tcPr>
          <w:p w:rsidR="00266F4E" w:rsidRPr="0032396C" w:rsidRDefault="00E410D3" w:rsidP="00266F4E">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2</w:t>
            </w:r>
          </w:p>
        </w:tc>
        <w:tc>
          <w:tcPr>
            <w:tcW w:w="755" w:type="pct"/>
            <w:vMerge w:val="restart"/>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DE37D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DE37DF" w:rsidRPr="00DE37DF" w:rsidRDefault="00DE37DF" w:rsidP="00DE37DF">
            <w:pPr>
              <w:spacing w:after="0" w:line="240" w:lineRule="auto"/>
              <w:jc w:val="center"/>
              <w:rPr>
                <w:rFonts w:ascii="Arial" w:eastAsia="Times New Roman" w:hAnsi="Arial" w:cs="Arial"/>
                <w:bCs/>
                <w:sz w:val="20"/>
                <w:szCs w:val="20"/>
                <w:lang w:eastAsia="ru-RU"/>
              </w:rPr>
            </w:pPr>
            <w:r w:rsidRPr="00DE37DF">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5965EA" w:rsidRPr="0032396C" w:rsidRDefault="006732AB" w:rsidP="00DE37D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266F4E"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266F4E" w:rsidRPr="0032396C" w:rsidTr="0032396C">
        <w:trPr>
          <w:trHeight w:val="2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6868C4" w:rsidP="00266F4E">
            <w:pPr>
              <w:spacing w:after="0" w:line="240" w:lineRule="auto"/>
              <w:jc w:val="both"/>
              <w:rPr>
                <w:rFonts w:ascii="Arial" w:eastAsia="Times New Roman" w:hAnsi="Arial" w:cs="Arial"/>
                <w:b/>
                <w:color w:val="231F20"/>
                <w:spacing w:val="-3"/>
                <w:sz w:val="20"/>
                <w:szCs w:val="20"/>
                <w:lang w:eastAsia="ru-RU"/>
              </w:rPr>
            </w:pPr>
            <w:r w:rsidRPr="0032396C">
              <w:rPr>
                <w:rFonts w:ascii="Arial" w:eastAsia="Times New Roman" w:hAnsi="Arial" w:cs="Arial"/>
                <w:color w:val="231F20"/>
                <w:spacing w:val="-3"/>
                <w:sz w:val="20"/>
                <w:szCs w:val="20"/>
                <w:lang w:eastAsia="ru-RU"/>
              </w:rPr>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c>
          <w:tcPr>
            <w:tcW w:w="330" w:type="pct"/>
            <w:tcBorders>
              <w:left w:val="single" w:sz="4" w:space="0" w:color="auto"/>
              <w:right w:val="single" w:sz="4" w:space="0" w:color="auto"/>
            </w:tcBorders>
          </w:tcPr>
          <w:p w:rsidR="00266F4E" w:rsidRPr="0032396C" w:rsidRDefault="00E410D3"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40B05">
        <w:trPr>
          <w:trHeight w:val="272"/>
        </w:trPr>
        <w:tc>
          <w:tcPr>
            <w:tcW w:w="817" w:type="pct"/>
            <w:vMerge w:val="restart"/>
            <w:tcBorders>
              <w:top w:val="single" w:sz="4" w:space="0" w:color="auto"/>
              <w:left w:val="single" w:sz="4" w:space="0" w:color="auto"/>
              <w:right w:val="single" w:sz="4" w:space="0" w:color="auto"/>
            </w:tcBorders>
          </w:tcPr>
          <w:p w:rsidR="00266F4E" w:rsidRPr="0032396C" w:rsidRDefault="005965EA"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2.2</w:t>
            </w:r>
          </w:p>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Физико-химические свойства неорганических веществ, неметаллов</w:t>
            </w: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top w:val="single" w:sz="4" w:space="0" w:color="auto"/>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2</w:t>
            </w:r>
          </w:p>
        </w:tc>
        <w:tc>
          <w:tcPr>
            <w:tcW w:w="755" w:type="pct"/>
            <w:vMerge w:val="restart"/>
            <w:tcBorders>
              <w:top w:val="single" w:sz="4" w:space="0" w:color="auto"/>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DE37D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DE37DF" w:rsidRPr="00DE37DF" w:rsidRDefault="00DE37DF" w:rsidP="00DE37DF">
            <w:pPr>
              <w:spacing w:after="0" w:line="240" w:lineRule="auto"/>
              <w:jc w:val="center"/>
              <w:rPr>
                <w:rFonts w:ascii="Arial" w:eastAsia="Times New Roman" w:hAnsi="Arial" w:cs="Arial"/>
                <w:bCs/>
                <w:sz w:val="20"/>
                <w:szCs w:val="20"/>
                <w:lang w:eastAsia="ru-RU"/>
              </w:rPr>
            </w:pPr>
            <w:r w:rsidRPr="00DE37DF">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DE37DF" w:rsidRDefault="006732AB" w:rsidP="00DE37D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266F4E" w:rsidRPr="0032396C" w:rsidRDefault="005965EA" w:rsidP="00DE37DF">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266F4E" w:rsidRPr="0032396C" w:rsidTr="0032396C">
        <w:trPr>
          <w:trHeight w:val="796"/>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
                <w:bCs/>
                <w:sz w:val="20"/>
                <w:szCs w:val="20"/>
                <w:lang w:eastAsia="ru-RU"/>
              </w:rPr>
            </w:pPr>
          </w:p>
        </w:tc>
        <w:tc>
          <w:tcPr>
            <w:tcW w:w="3098" w:type="pct"/>
            <w:tcBorders>
              <w:top w:val="single" w:sz="4" w:space="0" w:color="auto"/>
              <w:left w:val="single" w:sz="4" w:space="0" w:color="auto"/>
              <w:right w:val="single" w:sz="4" w:space="0" w:color="auto"/>
            </w:tcBorders>
          </w:tcPr>
          <w:p w:rsidR="00266F4E" w:rsidRPr="0032396C" w:rsidRDefault="006868C4"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и применение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c>
          <w:tcPr>
            <w:tcW w:w="330" w:type="pct"/>
            <w:tcBorders>
              <w:left w:val="single" w:sz="4" w:space="0" w:color="auto"/>
              <w:right w:val="single" w:sz="4" w:space="0" w:color="auto"/>
            </w:tcBorders>
          </w:tcPr>
          <w:p w:rsidR="00266F4E" w:rsidRPr="0032396C" w:rsidRDefault="00E410D3"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val="restart"/>
            <w:tcBorders>
              <w:top w:val="single" w:sz="4" w:space="0" w:color="auto"/>
              <w:left w:val="single" w:sz="4" w:space="0" w:color="auto"/>
              <w:right w:val="single" w:sz="4" w:space="0" w:color="auto"/>
            </w:tcBorders>
          </w:tcPr>
          <w:p w:rsidR="00266F4E" w:rsidRPr="0032396C" w:rsidRDefault="005965EA"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2.3</w:t>
            </w:r>
          </w:p>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Генетическая связь классов неорганических соединений</w:t>
            </w: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top w:val="single" w:sz="4" w:space="0" w:color="auto"/>
              <w:left w:val="single" w:sz="4" w:space="0" w:color="auto"/>
              <w:right w:val="single" w:sz="4" w:space="0" w:color="auto"/>
            </w:tcBorders>
          </w:tcPr>
          <w:p w:rsidR="00266F4E" w:rsidRPr="0032396C" w:rsidRDefault="00FC6FF0" w:rsidP="00266F4E">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val="en-US" w:eastAsia="ru-RU"/>
              </w:rPr>
              <w:t>10</w:t>
            </w:r>
          </w:p>
        </w:tc>
        <w:tc>
          <w:tcPr>
            <w:tcW w:w="755" w:type="pct"/>
            <w:vMerge w:val="restart"/>
            <w:tcBorders>
              <w:top w:val="single" w:sz="4" w:space="0" w:color="auto"/>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02</w:t>
            </w:r>
            <w:r w:rsidR="00DE37D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04</w:t>
            </w:r>
          </w:p>
          <w:p w:rsidR="00DE37DF" w:rsidRPr="00DE37DF" w:rsidRDefault="00DE37DF" w:rsidP="00DE37DF">
            <w:pPr>
              <w:spacing w:after="0" w:line="240" w:lineRule="auto"/>
              <w:jc w:val="center"/>
              <w:rPr>
                <w:rFonts w:ascii="Arial" w:eastAsia="Times New Roman" w:hAnsi="Arial" w:cs="Arial"/>
                <w:bCs/>
                <w:sz w:val="20"/>
                <w:szCs w:val="20"/>
                <w:lang w:eastAsia="ru-RU"/>
              </w:rPr>
            </w:pPr>
            <w:r w:rsidRPr="00DE37DF">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5965EA" w:rsidRPr="0032396C" w:rsidRDefault="006732AB" w:rsidP="00DE37D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266F4E"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266F4E" w:rsidRPr="0032396C" w:rsidTr="0032396C">
        <w:trPr>
          <w:trHeight w:val="77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right w:val="single" w:sz="4" w:space="0" w:color="auto"/>
            </w:tcBorders>
          </w:tcPr>
          <w:p w:rsidR="00266F4E" w:rsidRPr="0032396C" w:rsidRDefault="005965EA"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Химические свойства основных классов неорганических веществ (оксидов, гидроксидов, кислот, солей и др.). Генетическая связь неорганических веществ, принадлежащих к различным классам. Закономерности в изменении свойств простых веществ, водородных соединений, высших оксидов и гидроксидов</w:t>
            </w:r>
          </w:p>
        </w:tc>
        <w:tc>
          <w:tcPr>
            <w:tcW w:w="330" w:type="pct"/>
            <w:tcBorders>
              <w:left w:val="single" w:sz="4" w:space="0" w:color="auto"/>
              <w:right w:val="single" w:sz="4" w:space="0" w:color="auto"/>
            </w:tcBorders>
          </w:tcPr>
          <w:p w:rsidR="00266F4E" w:rsidRPr="0032396C" w:rsidRDefault="00E410D3" w:rsidP="00E410D3">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93"/>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Тематика практических занятий</w:t>
            </w:r>
          </w:p>
        </w:tc>
        <w:tc>
          <w:tcPr>
            <w:tcW w:w="330" w:type="pct"/>
            <w:tcBorders>
              <w:left w:val="single" w:sz="4" w:space="0" w:color="auto"/>
              <w:right w:val="single" w:sz="4" w:space="0" w:color="auto"/>
            </w:tcBorders>
          </w:tcPr>
          <w:p w:rsidR="00266F4E" w:rsidRPr="0032396C" w:rsidRDefault="00FC6FF0" w:rsidP="00266F4E">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5965EA" w:rsidRPr="0032396C" w:rsidTr="0032396C">
        <w:trPr>
          <w:trHeight w:val="93"/>
        </w:trPr>
        <w:tc>
          <w:tcPr>
            <w:tcW w:w="817" w:type="pct"/>
            <w:vMerge/>
            <w:tcBorders>
              <w:left w:val="single" w:sz="4" w:space="0" w:color="auto"/>
              <w:right w:val="single" w:sz="4" w:space="0" w:color="auto"/>
            </w:tcBorders>
          </w:tcPr>
          <w:p w:rsidR="005965EA" w:rsidRPr="0032396C" w:rsidRDefault="005965EA" w:rsidP="005965EA">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b/>
                <w:color w:val="231F20"/>
                <w:spacing w:val="-3"/>
                <w:sz w:val="20"/>
                <w:szCs w:val="20"/>
                <w:lang w:eastAsia="ru-RU"/>
              </w:rPr>
              <w:t xml:space="preserve">Практическая работа №10. </w:t>
            </w:r>
            <w:r w:rsidRPr="0032396C">
              <w:rPr>
                <w:rFonts w:ascii="Arial" w:eastAsia="Times New Roman" w:hAnsi="Arial" w:cs="Arial"/>
                <w:color w:val="231F20"/>
                <w:spacing w:val="-3"/>
                <w:sz w:val="20"/>
                <w:szCs w:val="20"/>
                <w:lang w:eastAsia="ru-RU"/>
              </w:rPr>
              <w:t>«Физико-химические свойства неорганических веществ».</w:t>
            </w:r>
          </w:p>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color w:val="231F20"/>
                <w:spacing w:val="-3"/>
                <w:sz w:val="20"/>
                <w:szCs w:val="20"/>
                <w:lang w:eastAsia="ru-RU"/>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rsidR="005965EA" w:rsidRPr="0032396C" w:rsidRDefault="005965EA" w:rsidP="005965EA">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pacing w:val="-3"/>
                <w:sz w:val="20"/>
                <w:szCs w:val="20"/>
                <w:lang w:eastAsia="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Решение практико-ориентированных заданий на свойства, состав, получение и безопасное использование важнейших неорганических веществ в быту и профессиональной деятельности человека</w:t>
            </w:r>
          </w:p>
        </w:tc>
        <w:tc>
          <w:tcPr>
            <w:tcW w:w="330" w:type="pct"/>
            <w:tcBorders>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93"/>
        </w:trPr>
        <w:tc>
          <w:tcPr>
            <w:tcW w:w="817" w:type="pct"/>
            <w:vMerge/>
            <w:tcBorders>
              <w:left w:val="single" w:sz="4" w:space="0" w:color="auto"/>
              <w:right w:val="single" w:sz="4" w:space="0" w:color="auto"/>
            </w:tcBorders>
          </w:tcPr>
          <w:p w:rsidR="005965EA" w:rsidRPr="0032396C" w:rsidRDefault="005965EA" w:rsidP="005965EA">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b/>
                <w:color w:val="231F20"/>
                <w:spacing w:val="-3"/>
                <w:sz w:val="20"/>
                <w:szCs w:val="20"/>
                <w:lang w:eastAsia="ru-RU"/>
              </w:rPr>
              <w:t>Практическая работа №11</w:t>
            </w:r>
            <w:r w:rsidRPr="0032396C">
              <w:rPr>
                <w:rFonts w:ascii="Arial" w:eastAsia="Times New Roman" w:hAnsi="Arial" w:cs="Arial"/>
                <w:color w:val="231F20"/>
                <w:spacing w:val="-3"/>
                <w:sz w:val="20"/>
                <w:szCs w:val="20"/>
                <w:lang w:eastAsia="ru-RU"/>
              </w:rPr>
              <w:t xml:space="preserve"> «Свойства металлов и неметаллов». </w:t>
            </w:r>
          </w:p>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color w:val="231F20"/>
                <w:spacing w:val="-3"/>
                <w:sz w:val="20"/>
                <w:szCs w:val="20"/>
                <w:lang w:eastAsia="ru-RU"/>
              </w:rPr>
              <w:t>Решение экспериментальных задач по свойствам химическим свойствам металлов и неметаллов, по распознаванию и получению соединений металлов и неметаллов</w:t>
            </w:r>
          </w:p>
        </w:tc>
        <w:tc>
          <w:tcPr>
            <w:tcW w:w="330" w:type="pct"/>
            <w:tcBorders>
              <w:left w:val="single" w:sz="4" w:space="0" w:color="auto"/>
              <w:right w:val="single" w:sz="4" w:space="0" w:color="auto"/>
            </w:tcBorders>
          </w:tcPr>
          <w:p w:rsidR="005965EA" w:rsidRPr="0032396C" w:rsidRDefault="00E410D3"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4</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3915" w:type="pct"/>
            <w:gridSpan w:val="2"/>
            <w:tcBorders>
              <w:left w:val="single" w:sz="4" w:space="0" w:color="auto"/>
              <w:right w:val="single" w:sz="4" w:space="0" w:color="auto"/>
            </w:tcBorders>
          </w:tcPr>
          <w:p w:rsidR="005965EA" w:rsidRPr="0032396C" w:rsidRDefault="00B4523D" w:rsidP="005965EA">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Раздел 3. Теоретические основы органической химии</w:t>
            </w:r>
          </w:p>
        </w:tc>
        <w:tc>
          <w:tcPr>
            <w:tcW w:w="330" w:type="pct"/>
            <w:tcBorders>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6</w:t>
            </w:r>
          </w:p>
        </w:tc>
        <w:tc>
          <w:tcPr>
            <w:tcW w:w="755" w:type="pct"/>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val="restart"/>
            <w:tcBorders>
              <w:top w:val="single" w:sz="4" w:space="0" w:color="auto"/>
              <w:left w:val="single" w:sz="4" w:space="0" w:color="auto"/>
              <w:right w:val="single" w:sz="4" w:space="0" w:color="auto"/>
            </w:tcBorders>
          </w:tcPr>
          <w:p w:rsidR="005965EA" w:rsidRPr="00340B05" w:rsidRDefault="000651B1"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3</w:t>
            </w:r>
            <w:r w:rsidR="005965EA" w:rsidRPr="00340B05">
              <w:rPr>
                <w:rFonts w:ascii="Arial" w:eastAsia="Times New Roman" w:hAnsi="Arial" w:cs="Arial"/>
                <w:b/>
                <w:bCs/>
                <w:sz w:val="20"/>
                <w:szCs w:val="20"/>
                <w:lang w:eastAsia="ru-RU"/>
              </w:rPr>
              <w:t>.1.</w:t>
            </w:r>
          </w:p>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Классификация, строение и номенклатура органических</w:t>
            </w:r>
          </w:p>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веществ</w:t>
            </w:r>
          </w:p>
          <w:p w:rsidR="005965EA" w:rsidRPr="0032396C" w:rsidRDefault="005965EA" w:rsidP="005965EA">
            <w:pPr>
              <w:jc w:val="center"/>
              <w:rPr>
                <w:rFonts w:ascii="Arial" w:eastAsia="Times New Roman" w:hAnsi="Arial" w:cs="Arial"/>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Содержание учебного материала</w:t>
            </w:r>
          </w:p>
        </w:tc>
        <w:tc>
          <w:tcPr>
            <w:tcW w:w="330" w:type="pct"/>
            <w:tcBorders>
              <w:top w:val="single" w:sz="4" w:space="0" w:color="auto"/>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6</w:t>
            </w:r>
          </w:p>
        </w:tc>
        <w:tc>
          <w:tcPr>
            <w:tcW w:w="755" w:type="pct"/>
            <w:vMerge w:val="restart"/>
            <w:tcBorders>
              <w:top w:val="single" w:sz="4" w:space="0" w:color="auto"/>
              <w:left w:val="single" w:sz="4" w:space="0" w:color="auto"/>
              <w:right w:val="single" w:sz="4" w:space="0" w:color="auto"/>
            </w:tcBorders>
          </w:tcPr>
          <w:p w:rsidR="00B4523D" w:rsidRPr="0032396C" w:rsidRDefault="00B4523D" w:rsidP="00B4523D">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5965EA" w:rsidRPr="0032396C" w:rsidTr="0032396C">
        <w:trPr>
          <w:trHeight w:val="20"/>
        </w:trPr>
        <w:tc>
          <w:tcPr>
            <w:tcW w:w="817" w:type="pct"/>
            <w:vMerge/>
            <w:tcBorders>
              <w:left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Cs/>
                <w:sz w:val="20"/>
                <w:szCs w:val="20"/>
                <w:lang w:eastAsia="ru-RU"/>
              </w:rPr>
              <w:t>Предмет органической химии. Взаимосвязь неорганических и органических веществ.</w:t>
            </w:r>
          </w:p>
          <w:p w:rsidR="005965EA" w:rsidRPr="0032396C" w:rsidRDefault="005965EA" w:rsidP="005965EA">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Cs/>
                <w:sz w:val="20"/>
                <w:szCs w:val="20"/>
                <w:lang w:eastAsia="ru-RU"/>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Молекулярные и структурные (развернутые, сокращенные) химические формулы. Зависимость свойств веществ от химического строения молекул. Изомерия и изомеры (структурная, геометрическая (цис-транс-изомерия). Кратность химической связи.</w:t>
            </w:r>
          </w:p>
          <w:p w:rsidR="005965EA" w:rsidRPr="0032396C" w:rsidRDefault="005965EA" w:rsidP="005965EA">
            <w:pPr>
              <w:spacing w:after="0" w:line="240" w:lineRule="auto"/>
              <w:jc w:val="both"/>
              <w:rPr>
                <w:rFonts w:ascii="Arial" w:eastAsia="Times New Roman" w:hAnsi="Arial" w:cs="Arial"/>
                <w:b/>
                <w:bCs/>
                <w:sz w:val="20"/>
                <w:szCs w:val="20"/>
                <w:lang w:eastAsia="ru-RU"/>
              </w:rPr>
            </w:pPr>
            <w:r w:rsidRPr="0032396C">
              <w:rPr>
                <w:rFonts w:ascii="Arial" w:eastAsia="Times New Roman" w:hAnsi="Arial" w:cs="Arial"/>
                <w:bCs/>
                <w:sz w:val="20"/>
                <w:szCs w:val="20"/>
                <w:lang w:eastAsia="ru-RU"/>
              </w:rPr>
              <w:t>Понятие о функциональной группе. Принципы классификации органических соединений. Международная номенклатура и принципы номенклатуры органических соединений.</w:t>
            </w:r>
          </w:p>
        </w:tc>
        <w:tc>
          <w:tcPr>
            <w:tcW w:w="330" w:type="pct"/>
            <w:tcBorders>
              <w:left w:val="single" w:sz="4" w:space="0" w:color="auto"/>
              <w:right w:val="single" w:sz="4" w:space="0" w:color="auto"/>
            </w:tcBorders>
          </w:tcPr>
          <w:p w:rsidR="005965EA" w:rsidRPr="0032396C" w:rsidRDefault="00B4523D"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tcBorders>
              <w:left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Тематика практических занятий</w:t>
            </w:r>
          </w:p>
        </w:tc>
        <w:tc>
          <w:tcPr>
            <w:tcW w:w="330" w:type="pct"/>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
                <w:bCs/>
                <w:sz w:val="20"/>
                <w:szCs w:val="20"/>
                <w:lang w:eastAsia="ru-RU"/>
              </w:rPr>
            </w:pP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tcBorders>
              <w:left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B4523D" w:rsidRPr="0032396C" w:rsidRDefault="00B4523D" w:rsidP="00B4523D">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 xml:space="preserve">Практическая работа №12. </w:t>
            </w:r>
            <w:r w:rsidRPr="0032396C">
              <w:rPr>
                <w:rFonts w:ascii="Arial" w:eastAsia="Times New Roman" w:hAnsi="Arial" w:cs="Arial"/>
                <w:color w:val="231F20"/>
                <w:sz w:val="20"/>
                <w:szCs w:val="20"/>
                <w:lang w:eastAsia="ru-RU"/>
              </w:rPr>
              <w:t xml:space="preserve">«Номенклатура органических веществ». </w:t>
            </w:r>
          </w:p>
          <w:p w:rsidR="005965EA" w:rsidRPr="0032396C" w:rsidRDefault="00B4523D" w:rsidP="00B4523D">
            <w:pPr>
              <w:spacing w:after="0" w:line="240" w:lineRule="auto"/>
              <w:jc w:val="both"/>
              <w:rPr>
                <w:rFonts w:ascii="Arial" w:eastAsia="Times New Roman" w:hAnsi="Arial" w:cs="Arial"/>
                <w:sz w:val="20"/>
                <w:szCs w:val="20"/>
                <w:lang w:eastAsia="ru-RU"/>
              </w:rPr>
            </w:pPr>
            <w:r w:rsidRPr="0032396C">
              <w:rPr>
                <w:rFonts w:ascii="Arial" w:eastAsia="Times New Roman" w:hAnsi="Arial" w:cs="Arial"/>
                <w:color w:val="231F20"/>
                <w:sz w:val="20"/>
                <w:szCs w:val="20"/>
                <w:lang w:eastAsia="ru-RU"/>
              </w:rPr>
              <w:t>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330" w:type="pct"/>
            <w:tcBorders>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0651B1" w:rsidRPr="0032396C" w:rsidTr="0032396C">
        <w:trPr>
          <w:trHeight w:val="20"/>
        </w:trPr>
        <w:tc>
          <w:tcPr>
            <w:tcW w:w="3915" w:type="pct"/>
            <w:gridSpan w:val="2"/>
            <w:tcBorders>
              <w:left w:val="single" w:sz="4" w:space="0" w:color="auto"/>
              <w:right w:val="single" w:sz="4" w:space="0" w:color="auto"/>
            </w:tcBorders>
          </w:tcPr>
          <w:p w:rsidR="000651B1" w:rsidRPr="0032396C" w:rsidRDefault="000651B1" w:rsidP="00B4523D">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Раздел 4. Углеводороды</w:t>
            </w:r>
          </w:p>
        </w:tc>
        <w:tc>
          <w:tcPr>
            <w:tcW w:w="330" w:type="pct"/>
            <w:tcBorders>
              <w:left w:val="single" w:sz="4" w:space="0" w:color="auto"/>
              <w:right w:val="single" w:sz="4" w:space="0" w:color="auto"/>
            </w:tcBorders>
          </w:tcPr>
          <w:p w:rsidR="000651B1" w:rsidRPr="00AA4FC8" w:rsidRDefault="00FD506B" w:rsidP="005965EA">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20</w:t>
            </w:r>
          </w:p>
        </w:tc>
        <w:tc>
          <w:tcPr>
            <w:tcW w:w="755" w:type="pct"/>
            <w:tcBorders>
              <w:left w:val="single" w:sz="4" w:space="0" w:color="auto"/>
              <w:right w:val="single" w:sz="4" w:space="0" w:color="auto"/>
            </w:tcBorders>
          </w:tcPr>
          <w:p w:rsidR="000651B1" w:rsidRPr="0032396C" w:rsidRDefault="000651B1" w:rsidP="005965EA">
            <w:pPr>
              <w:spacing w:after="0" w:line="240" w:lineRule="auto"/>
              <w:jc w:val="center"/>
              <w:rPr>
                <w:rFonts w:ascii="Arial" w:eastAsia="Times New Roman" w:hAnsi="Arial" w:cs="Arial"/>
                <w:bCs/>
                <w:sz w:val="20"/>
                <w:szCs w:val="20"/>
                <w:lang w:eastAsia="ru-RU"/>
              </w:rPr>
            </w:pPr>
          </w:p>
        </w:tc>
      </w:tr>
      <w:tr w:rsidR="00AA4FC8" w:rsidRPr="0032396C" w:rsidTr="0032396C">
        <w:trPr>
          <w:trHeight w:val="209"/>
        </w:trPr>
        <w:tc>
          <w:tcPr>
            <w:tcW w:w="817" w:type="pct"/>
            <w:vMerge w:val="restart"/>
          </w:tcPr>
          <w:p w:rsidR="00AA4FC8" w:rsidRPr="00340B05" w:rsidRDefault="00AA4FC8"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Pr>
                <w:rFonts w:ascii="Arial" w:eastAsia="Times New Roman" w:hAnsi="Arial" w:cs="Arial"/>
                <w:b/>
                <w:bCs/>
                <w:sz w:val="20"/>
                <w:szCs w:val="20"/>
                <w:lang w:eastAsia="ru-RU"/>
              </w:rPr>
              <w:t>1</w:t>
            </w:r>
            <w:r w:rsidRPr="00340B05">
              <w:rPr>
                <w:rFonts w:ascii="Arial" w:eastAsia="Times New Roman" w:hAnsi="Arial" w:cs="Arial"/>
                <w:b/>
                <w:bCs/>
                <w:sz w:val="20"/>
                <w:szCs w:val="20"/>
                <w:lang w:eastAsia="ru-RU"/>
              </w:rPr>
              <w:t xml:space="preserve">. </w:t>
            </w:r>
          </w:p>
          <w:p w:rsidR="00AA4FC8" w:rsidRPr="00340B05" w:rsidRDefault="00AA4FC8" w:rsidP="005965EA">
            <w:pPr>
              <w:spacing w:after="0" w:line="240" w:lineRule="auto"/>
              <w:rPr>
                <w:rFonts w:ascii="Arial" w:eastAsia="Times New Roman" w:hAnsi="Arial" w:cs="Arial"/>
                <w:b/>
                <w:bCs/>
                <w:sz w:val="20"/>
                <w:szCs w:val="20"/>
                <w:lang w:eastAsia="ru-RU"/>
              </w:rPr>
            </w:pPr>
            <w:r>
              <w:rPr>
                <w:rFonts w:ascii="Arial" w:eastAsia="Times New Roman" w:hAnsi="Arial" w:cs="Arial"/>
                <w:b/>
                <w:bCs/>
                <w:sz w:val="20"/>
                <w:szCs w:val="20"/>
                <w:lang w:eastAsia="ru-RU"/>
              </w:rPr>
              <w:t>Изомерия и номенклатура алканов</w:t>
            </w:r>
          </w:p>
        </w:tc>
        <w:tc>
          <w:tcPr>
            <w:tcW w:w="3098" w:type="pct"/>
          </w:tcPr>
          <w:p w:rsidR="00AA4FC8" w:rsidRPr="0032396C" w:rsidRDefault="00AA4FC8" w:rsidP="005965EA">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AA4FC8" w:rsidRPr="0032396C" w:rsidRDefault="00AA4FC8" w:rsidP="005965EA">
            <w:pPr>
              <w:spacing w:after="0" w:line="240" w:lineRule="auto"/>
              <w:jc w:val="center"/>
              <w:rPr>
                <w:rFonts w:ascii="Arial" w:eastAsia="Times New Roman" w:hAnsi="Arial" w:cs="Arial"/>
                <w:b/>
                <w:bCs/>
                <w:sz w:val="20"/>
                <w:szCs w:val="20"/>
                <w:lang w:eastAsia="ru-RU"/>
              </w:rPr>
            </w:pPr>
          </w:p>
        </w:tc>
        <w:tc>
          <w:tcPr>
            <w:tcW w:w="755" w:type="pct"/>
            <w:vMerge w:val="restart"/>
          </w:tcPr>
          <w:p w:rsidR="00AA4FC8" w:rsidRPr="0032396C" w:rsidRDefault="00AA4FC8"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AA4FC8" w:rsidRPr="0032396C" w:rsidRDefault="00AA4FC8"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AA4FC8" w:rsidRPr="00DE37DF" w:rsidRDefault="00AA4FC8" w:rsidP="00DE37DF">
            <w:pPr>
              <w:spacing w:after="0" w:line="240" w:lineRule="auto"/>
              <w:jc w:val="center"/>
              <w:rPr>
                <w:rFonts w:ascii="Arial" w:eastAsia="Times New Roman" w:hAnsi="Arial" w:cs="Arial"/>
                <w:bCs/>
                <w:sz w:val="20"/>
                <w:szCs w:val="20"/>
                <w:lang w:eastAsia="ru-RU"/>
              </w:rPr>
            </w:pPr>
            <w:r w:rsidRPr="00DE37DF">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AA4FC8" w:rsidRDefault="006732AB" w:rsidP="00DE37D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AA4FC8" w:rsidRPr="0032396C" w:rsidRDefault="00AA4FC8" w:rsidP="00DE37DF">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AA4FC8" w:rsidRPr="0032396C" w:rsidTr="0032396C">
        <w:trPr>
          <w:trHeight w:val="20"/>
        </w:trPr>
        <w:tc>
          <w:tcPr>
            <w:tcW w:w="817" w:type="pct"/>
            <w:vMerge/>
          </w:tcPr>
          <w:p w:rsidR="00AA4FC8" w:rsidRPr="00340B05" w:rsidRDefault="00AA4FC8" w:rsidP="005965EA">
            <w:pPr>
              <w:spacing w:after="0" w:line="240" w:lineRule="auto"/>
              <w:jc w:val="both"/>
              <w:rPr>
                <w:rFonts w:ascii="Arial" w:eastAsia="Times New Roman" w:hAnsi="Arial" w:cs="Arial"/>
                <w:b/>
                <w:bCs/>
                <w:sz w:val="20"/>
                <w:szCs w:val="20"/>
                <w:lang w:eastAsia="ru-RU"/>
              </w:rPr>
            </w:pPr>
          </w:p>
        </w:tc>
        <w:tc>
          <w:tcPr>
            <w:tcW w:w="3098" w:type="pct"/>
            <w:tcBorders>
              <w:top w:val="single" w:sz="4" w:space="0" w:color="auto"/>
              <w:bottom w:val="single" w:sz="4" w:space="0" w:color="auto"/>
              <w:right w:val="single" w:sz="4" w:space="0" w:color="auto"/>
            </w:tcBorders>
          </w:tcPr>
          <w:p w:rsidR="00AA4FC8" w:rsidRPr="0032396C" w:rsidRDefault="00AA4FC8" w:rsidP="00AA4FC8">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Предельные углеводороды (алканы): состав и строение, гомологический ряд. Метан и этан: состав, строение, </w:t>
            </w:r>
          </w:p>
        </w:tc>
        <w:tc>
          <w:tcPr>
            <w:tcW w:w="330" w:type="pct"/>
            <w:tcBorders>
              <w:left w:val="single" w:sz="4" w:space="0" w:color="auto"/>
            </w:tcBorders>
          </w:tcPr>
          <w:p w:rsidR="00AA4FC8" w:rsidRPr="0032396C" w:rsidRDefault="00AA4FC8" w:rsidP="00B368E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AA4FC8" w:rsidRPr="0032396C" w:rsidRDefault="00AA4FC8" w:rsidP="005965EA">
            <w:pPr>
              <w:spacing w:after="0" w:line="240" w:lineRule="auto"/>
              <w:rPr>
                <w:rFonts w:ascii="Arial" w:eastAsia="Times New Roman" w:hAnsi="Arial" w:cs="Arial"/>
                <w:b/>
                <w:bCs/>
                <w:sz w:val="20"/>
                <w:szCs w:val="20"/>
                <w:lang w:eastAsia="ru-RU"/>
              </w:rPr>
            </w:pPr>
          </w:p>
        </w:tc>
      </w:tr>
      <w:tr w:rsidR="00AA4FC8" w:rsidRPr="0032396C" w:rsidTr="0032396C">
        <w:trPr>
          <w:trHeight w:val="20"/>
        </w:trPr>
        <w:tc>
          <w:tcPr>
            <w:tcW w:w="817" w:type="pct"/>
            <w:vMerge w:val="restart"/>
          </w:tcPr>
          <w:p w:rsidR="00AA4FC8" w:rsidRPr="00340B05" w:rsidRDefault="00AA4FC8" w:rsidP="00AA4FC8">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Pr>
                <w:rFonts w:ascii="Arial" w:eastAsia="Times New Roman" w:hAnsi="Arial" w:cs="Arial"/>
                <w:b/>
                <w:bCs/>
                <w:sz w:val="20"/>
                <w:szCs w:val="20"/>
                <w:lang w:eastAsia="ru-RU"/>
              </w:rPr>
              <w:t>2</w:t>
            </w:r>
            <w:r w:rsidRPr="00340B05">
              <w:rPr>
                <w:rFonts w:ascii="Arial" w:eastAsia="Times New Roman" w:hAnsi="Arial" w:cs="Arial"/>
                <w:b/>
                <w:bCs/>
                <w:sz w:val="20"/>
                <w:szCs w:val="20"/>
                <w:lang w:eastAsia="ru-RU"/>
              </w:rPr>
              <w:t xml:space="preserve">. </w:t>
            </w:r>
          </w:p>
          <w:p w:rsidR="00AA4FC8" w:rsidRPr="00340B05" w:rsidRDefault="00AA4FC8" w:rsidP="00AA4FC8">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 xml:space="preserve">Химические свойства и получение алканов </w:t>
            </w:r>
          </w:p>
        </w:tc>
        <w:tc>
          <w:tcPr>
            <w:tcW w:w="3098" w:type="pct"/>
            <w:tcBorders>
              <w:top w:val="single" w:sz="4" w:space="0" w:color="auto"/>
              <w:bottom w:val="single" w:sz="4" w:space="0" w:color="auto"/>
              <w:right w:val="single" w:sz="4" w:space="0" w:color="auto"/>
            </w:tcBorders>
          </w:tcPr>
          <w:p w:rsidR="00AA4FC8" w:rsidRPr="00AA4FC8" w:rsidRDefault="00AA4FC8" w:rsidP="005965EA">
            <w:pPr>
              <w:spacing w:after="0" w:line="240" w:lineRule="auto"/>
              <w:jc w:val="both"/>
              <w:rPr>
                <w:rFonts w:ascii="Arial" w:eastAsia="Times New Roman" w:hAnsi="Arial" w:cs="Arial"/>
                <w:b/>
                <w:bCs/>
                <w:sz w:val="20"/>
                <w:szCs w:val="20"/>
                <w:lang w:eastAsia="ru-RU"/>
              </w:rPr>
            </w:pPr>
            <w:r w:rsidRPr="00AA4FC8">
              <w:rPr>
                <w:rFonts w:ascii="Arial" w:eastAsia="Times New Roman" w:hAnsi="Arial" w:cs="Arial"/>
                <w:b/>
                <w:bCs/>
                <w:sz w:val="20"/>
                <w:szCs w:val="20"/>
                <w:lang w:eastAsia="ru-RU"/>
              </w:rPr>
              <w:t>Содержание учебного материала</w:t>
            </w:r>
          </w:p>
        </w:tc>
        <w:tc>
          <w:tcPr>
            <w:tcW w:w="330" w:type="pct"/>
            <w:tcBorders>
              <w:left w:val="single" w:sz="4" w:space="0" w:color="auto"/>
            </w:tcBorders>
          </w:tcPr>
          <w:p w:rsidR="00AA4FC8" w:rsidRDefault="00AA4FC8" w:rsidP="00B368E2">
            <w:pPr>
              <w:spacing w:after="0" w:line="240" w:lineRule="auto"/>
              <w:jc w:val="center"/>
              <w:rPr>
                <w:rFonts w:ascii="Arial" w:eastAsia="Times New Roman" w:hAnsi="Arial" w:cs="Arial"/>
                <w:bCs/>
                <w:sz w:val="20"/>
                <w:szCs w:val="20"/>
                <w:lang w:eastAsia="ru-RU"/>
              </w:rPr>
            </w:pPr>
          </w:p>
        </w:tc>
        <w:tc>
          <w:tcPr>
            <w:tcW w:w="755" w:type="pct"/>
            <w:vMerge/>
          </w:tcPr>
          <w:p w:rsidR="00AA4FC8" w:rsidRPr="0032396C" w:rsidRDefault="00AA4FC8" w:rsidP="005965EA">
            <w:pPr>
              <w:spacing w:after="0" w:line="240" w:lineRule="auto"/>
              <w:rPr>
                <w:rFonts w:ascii="Arial" w:eastAsia="Times New Roman" w:hAnsi="Arial" w:cs="Arial"/>
                <w:b/>
                <w:bCs/>
                <w:sz w:val="20"/>
                <w:szCs w:val="20"/>
                <w:lang w:eastAsia="ru-RU"/>
              </w:rPr>
            </w:pPr>
          </w:p>
        </w:tc>
      </w:tr>
      <w:tr w:rsidR="00AA4FC8" w:rsidRPr="0032396C" w:rsidTr="0032396C">
        <w:trPr>
          <w:trHeight w:val="20"/>
        </w:trPr>
        <w:tc>
          <w:tcPr>
            <w:tcW w:w="817" w:type="pct"/>
            <w:vMerge/>
          </w:tcPr>
          <w:p w:rsidR="00AA4FC8" w:rsidRPr="00340B05" w:rsidRDefault="00AA4FC8" w:rsidP="005965EA">
            <w:pPr>
              <w:spacing w:after="0" w:line="240" w:lineRule="auto"/>
              <w:jc w:val="both"/>
              <w:rPr>
                <w:rFonts w:ascii="Arial" w:eastAsia="Times New Roman" w:hAnsi="Arial" w:cs="Arial"/>
                <w:b/>
                <w:bCs/>
                <w:sz w:val="20"/>
                <w:szCs w:val="20"/>
                <w:lang w:eastAsia="ru-RU"/>
              </w:rPr>
            </w:pPr>
          </w:p>
        </w:tc>
        <w:tc>
          <w:tcPr>
            <w:tcW w:w="3098" w:type="pct"/>
            <w:tcBorders>
              <w:top w:val="single" w:sz="4" w:space="0" w:color="auto"/>
              <w:bottom w:val="single" w:sz="4" w:space="0" w:color="auto"/>
              <w:right w:val="single" w:sz="4" w:space="0" w:color="auto"/>
            </w:tcBorders>
          </w:tcPr>
          <w:p w:rsidR="00AA4FC8" w:rsidRPr="0032396C" w:rsidRDefault="00AA4FC8" w:rsidP="005965EA">
            <w:pPr>
              <w:spacing w:after="0" w:line="240" w:lineRule="auto"/>
              <w:jc w:val="both"/>
              <w:rPr>
                <w:rFonts w:ascii="Arial" w:eastAsia="Times New Roman" w:hAnsi="Arial" w:cs="Arial"/>
                <w:bCs/>
                <w:sz w:val="20"/>
                <w:szCs w:val="20"/>
                <w:lang w:eastAsia="ru-RU"/>
              </w:rPr>
            </w:pPr>
            <w:r>
              <w:rPr>
                <w:rFonts w:ascii="Arial" w:eastAsia="Times New Roman" w:hAnsi="Arial" w:cs="Arial"/>
                <w:bCs/>
                <w:sz w:val="20"/>
                <w:szCs w:val="20"/>
                <w:lang w:eastAsia="ru-RU"/>
              </w:rPr>
              <w:t>Ф</w:t>
            </w:r>
            <w:r w:rsidRPr="00AA4FC8">
              <w:rPr>
                <w:rFonts w:ascii="Arial" w:eastAsia="Times New Roman" w:hAnsi="Arial" w:cs="Arial"/>
                <w:bCs/>
                <w:sz w:val="20"/>
                <w:szCs w:val="20"/>
                <w:lang w:eastAsia="ru-RU"/>
              </w:rPr>
              <w:t>изические и химические свойства (реакции замещения и горения), нахождение в природе, получение и применение</w:t>
            </w:r>
          </w:p>
        </w:tc>
        <w:tc>
          <w:tcPr>
            <w:tcW w:w="330" w:type="pct"/>
            <w:tcBorders>
              <w:left w:val="single" w:sz="4" w:space="0" w:color="auto"/>
            </w:tcBorders>
          </w:tcPr>
          <w:p w:rsidR="00AA4FC8" w:rsidRDefault="00AA4FC8" w:rsidP="00B368E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AA4FC8" w:rsidRPr="0032396C" w:rsidRDefault="00AA4FC8" w:rsidP="005965EA">
            <w:pPr>
              <w:spacing w:after="0" w:line="240" w:lineRule="auto"/>
              <w:rPr>
                <w:rFonts w:ascii="Arial" w:eastAsia="Times New Roman" w:hAnsi="Arial" w:cs="Arial"/>
                <w:b/>
                <w:bCs/>
                <w:sz w:val="20"/>
                <w:szCs w:val="20"/>
                <w:lang w:eastAsia="ru-RU"/>
              </w:rPr>
            </w:pPr>
          </w:p>
        </w:tc>
      </w:tr>
      <w:tr w:rsidR="00926C20" w:rsidRPr="0032396C" w:rsidTr="0032396C">
        <w:trPr>
          <w:trHeight w:val="20"/>
        </w:trPr>
        <w:tc>
          <w:tcPr>
            <w:tcW w:w="817" w:type="pct"/>
            <w:vMerge w:val="restart"/>
          </w:tcPr>
          <w:p w:rsidR="00926C20" w:rsidRPr="00340B05" w:rsidRDefault="00AA4FC8" w:rsidP="005965EA">
            <w:pPr>
              <w:spacing w:after="0" w:line="240" w:lineRule="auto"/>
              <w:rPr>
                <w:rFonts w:ascii="Arial" w:eastAsia="Times New Roman" w:hAnsi="Arial" w:cs="Arial"/>
                <w:b/>
                <w:bCs/>
                <w:sz w:val="20"/>
                <w:szCs w:val="20"/>
                <w:lang w:eastAsia="ru-RU"/>
              </w:rPr>
            </w:pPr>
            <w:r>
              <w:rPr>
                <w:rFonts w:ascii="Arial" w:eastAsia="Times New Roman" w:hAnsi="Arial" w:cs="Arial"/>
                <w:b/>
                <w:bCs/>
                <w:sz w:val="20"/>
                <w:szCs w:val="20"/>
                <w:lang w:eastAsia="ru-RU"/>
              </w:rPr>
              <w:t>Тема 4.3</w:t>
            </w:r>
            <w:r w:rsidR="00926C20" w:rsidRPr="00340B05">
              <w:rPr>
                <w:rFonts w:ascii="Arial" w:eastAsia="Times New Roman" w:hAnsi="Arial" w:cs="Arial"/>
                <w:b/>
                <w:bCs/>
                <w:sz w:val="20"/>
                <w:szCs w:val="20"/>
                <w:lang w:eastAsia="ru-RU"/>
              </w:rPr>
              <w:t xml:space="preserve">. </w:t>
            </w:r>
          </w:p>
          <w:p w:rsidR="00926C20" w:rsidRPr="00340B05" w:rsidRDefault="00926C20"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Непредельные углеводороды</w:t>
            </w:r>
            <w:r>
              <w:rPr>
                <w:rFonts w:ascii="Arial" w:eastAsia="Times New Roman" w:hAnsi="Arial" w:cs="Arial"/>
                <w:b/>
                <w:bCs/>
                <w:sz w:val="20"/>
                <w:szCs w:val="20"/>
                <w:lang w:eastAsia="ru-RU"/>
              </w:rPr>
              <w:t>. Алкены</w:t>
            </w:r>
          </w:p>
        </w:tc>
        <w:tc>
          <w:tcPr>
            <w:tcW w:w="3098" w:type="pct"/>
          </w:tcPr>
          <w:p w:rsidR="00926C20" w:rsidRPr="0032396C" w:rsidRDefault="00926C20" w:rsidP="005965EA">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926C20" w:rsidRPr="0032396C" w:rsidRDefault="00926C20" w:rsidP="005965EA">
            <w:pPr>
              <w:spacing w:after="0" w:line="240" w:lineRule="auto"/>
              <w:jc w:val="center"/>
              <w:rPr>
                <w:rFonts w:ascii="Arial" w:eastAsia="Times New Roman" w:hAnsi="Arial" w:cs="Arial"/>
                <w:b/>
                <w:bCs/>
                <w:sz w:val="20"/>
                <w:szCs w:val="20"/>
                <w:lang w:eastAsia="ru-RU"/>
              </w:rPr>
            </w:pPr>
          </w:p>
        </w:tc>
        <w:tc>
          <w:tcPr>
            <w:tcW w:w="755" w:type="pct"/>
            <w:vMerge w:val="restart"/>
          </w:tcPr>
          <w:p w:rsidR="00926C20" w:rsidRPr="0032396C" w:rsidRDefault="00926C20"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926C20" w:rsidRPr="0032396C" w:rsidRDefault="00926C20"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926C20" w:rsidRPr="00DE37DF" w:rsidRDefault="00926C20" w:rsidP="00DE37DF">
            <w:pPr>
              <w:spacing w:after="0" w:line="240" w:lineRule="auto"/>
              <w:jc w:val="center"/>
              <w:rPr>
                <w:rFonts w:ascii="Arial" w:eastAsia="Times New Roman" w:hAnsi="Arial" w:cs="Arial"/>
                <w:bCs/>
                <w:sz w:val="20"/>
                <w:szCs w:val="20"/>
                <w:lang w:eastAsia="ru-RU"/>
              </w:rPr>
            </w:pPr>
            <w:r w:rsidRPr="00DE37DF">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926C20" w:rsidRDefault="006732AB" w:rsidP="00DE37D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926C20" w:rsidRPr="0032396C" w:rsidRDefault="00926C20" w:rsidP="00DE37DF">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926C20" w:rsidRPr="0032396C" w:rsidTr="0032396C">
        <w:trPr>
          <w:trHeight w:val="20"/>
        </w:trPr>
        <w:tc>
          <w:tcPr>
            <w:tcW w:w="817" w:type="pct"/>
            <w:vMerge/>
          </w:tcPr>
          <w:p w:rsidR="00926C20" w:rsidRPr="00340B05" w:rsidRDefault="00926C20" w:rsidP="005965EA">
            <w:pPr>
              <w:spacing w:after="0" w:line="240" w:lineRule="auto"/>
              <w:rPr>
                <w:rFonts w:ascii="Arial" w:eastAsia="Times New Roman" w:hAnsi="Arial" w:cs="Arial"/>
                <w:b/>
                <w:bCs/>
                <w:sz w:val="20"/>
                <w:szCs w:val="20"/>
                <w:lang w:eastAsia="ru-RU"/>
              </w:rPr>
            </w:pPr>
          </w:p>
        </w:tc>
        <w:tc>
          <w:tcPr>
            <w:tcW w:w="3098" w:type="pct"/>
            <w:tcBorders>
              <w:bottom w:val="single" w:sz="4" w:space="0" w:color="auto"/>
            </w:tcBorders>
          </w:tcPr>
          <w:p w:rsidR="00926C20" w:rsidRPr="0032396C" w:rsidRDefault="00926C20" w:rsidP="000651B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Непредельные углеводороды (алкены, алкадиены, алкины).</w:t>
            </w:r>
          </w:p>
          <w:p w:rsidR="00926C20" w:rsidRPr="0032396C" w:rsidRDefault="00926C20" w:rsidP="000651B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Алкены: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w:t>
            </w:r>
            <w:r w:rsidR="00AA4FC8">
              <w:rPr>
                <w:rFonts w:ascii="Arial" w:eastAsia="Times New Roman" w:hAnsi="Arial" w:cs="Arial"/>
                <w:color w:val="231F20"/>
                <w:sz w:val="20"/>
                <w:szCs w:val="20"/>
                <w:lang w:eastAsia="ru-RU"/>
              </w:rPr>
              <w:t xml:space="preserve">зации) получение и применение. </w:t>
            </w:r>
          </w:p>
        </w:tc>
        <w:tc>
          <w:tcPr>
            <w:tcW w:w="330" w:type="pct"/>
            <w:tcBorders>
              <w:bottom w:val="single" w:sz="4" w:space="0" w:color="auto"/>
            </w:tcBorders>
          </w:tcPr>
          <w:p w:rsidR="00926C20" w:rsidRPr="0032396C" w:rsidRDefault="00926C2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926C20" w:rsidRPr="0032396C" w:rsidTr="0032396C">
        <w:trPr>
          <w:trHeight w:val="20"/>
        </w:trPr>
        <w:tc>
          <w:tcPr>
            <w:tcW w:w="817" w:type="pct"/>
            <w:vMerge w:val="restart"/>
          </w:tcPr>
          <w:p w:rsidR="00926C20" w:rsidRPr="00340B05" w:rsidRDefault="00926C20" w:rsidP="00FC6FF0">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sidR="00AA4FC8">
              <w:rPr>
                <w:rFonts w:ascii="Arial" w:eastAsia="Times New Roman" w:hAnsi="Arial" w:cs="Arial"/>
                <w:b/>
                <w:bCs/>
                <w:sz w:val="20"/>
                <w:szCs w:val="20"/>
                <w:lang w:eastAsia="ru-RU"/>
              </w:rPr>
              <w:t>4</w:t>
            </w:r>
            <w:r w:rsidRPr="00340B05">
              <w:rPr>
                <w:rFonts w:ascii="Arial" w:eastAsia="Times New Roman" w:hAnsi="Arial" w:cs="Arial"/>
                <w:b/>
                <w:bCs/>
                <w:sz w:val="20"/>
                <w:szCs w:val="20"/>
                <w:lang w:eastAsia="ru-RU"/>
              </w:rPr>
              <w:t xml:space="preserve">. </w:t>
            </w:r>
          </w:p>
          <w:p w:rsidR="00926C20" w:rsidRPr="00340B05" w:rsidRDefault="00926C20" w:rsidP="00FC6FF0">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Непредельные углеводороды</w:t>
            </w:r>
            <w:r>
              <w:rPr>
                <w:rFonts w:ascii="Arial" w:eastAsia="Times New Roman" w:hAnsi="Arial" w:cs="Arial"/>
                <w:b/>
                <w:bCs/>
                <w:sz w:val="20"/>
                <w:szCs w:val="20"/>
                <w:lang w:eastAsia="ru-RU"/>
              </w:rPr>
              <w:t>. Алкадиены. Алкины</w:t>
            </w:r>
          </w:p>
        </w:tc>
        <w:tc>
          <w:tcPr>
            <w:tcW w:w="3098" w:type="pct"/>
            <w:tcBorders>
              <w:bottom w:val="single" w:sz="4" w:space="0" w:color="auto"/>
            </w:tcBorders>
          </w:tcPr>
          <w:p w:rsidR="00926C20" w:rsidRPr="0032396C" w:rsidRDefault="00926C20" w:rsidP="000651B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bottom w:val="single" w:sz="4" w:space="0" w:color="auto"/>
            </w:tcBorders>
          </w:tcPr>
          <w:p w:rsidR="00926C20" w:rsidRPr="0032396C" w:rsidRDefault="00926C20" w:rsidP="005965EA">
            <w:pPr>
              <w:spacing w:after="0" w:line="240" w:lineRule="auto"/>
              <w:jc w:val="center"/>
              <w:rPr>
                <w:rFonts w:ascii="Arial" w:eastAsia="Times New Roman" w:hAnsi="Arial" w:cs="Arial"/>
                <w:bCs/>
                <w:sz w:val="20"/>
                <w:szCs w:val="20"/>
                <w:lang w:eastAsia="ru-RU"/>
              </w:rPr>
            </w:pPr>
          </w:p>
        </w:tc>
        <w:tc>
          <w:tcPr>
            <w:tcW w:w="755" w:type="pct"/>
            <w:vMerge/>
          </w:tcPr>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926C20" w:rsidRPr="0032396C" w:rsidTr="0032396C">
        <w:trPr>
          <w:trHeight w:val="20"/>
        </w:trPr>
        <w:tc>
          <w:tcPr>
            <w:tcW w:w="817" w:type="pct"/>
            <w:vMerge/>
          </w:tcPr>
          <w:p w:rsidR="00926C20" w:rsidRPr="00340B05" w:rsidRDefault="00926C20" w:rsidP="005965EA">
            <w:pPr>
              <w:spacing w:after="0" w:line="240" w:lineRule="auto"/>
              <w:rPr>
                <w:rFonts w:ascii="Arial" w:eastAsia="Times New Roman" w:hAnsi="Arial" w:cs="Arial"/>
                <w:b/>
                <w:bCs/>
                <w:sz w:val="20"/>
                <w:szCs w:val="20"/>
                <w:lang w:eastAsia="ru-RU"/>
              </w:rPr>
            </w:pPr>
          </w:p>
        </w:tc>
        <w:tc>
          <w:tcPr>
            <w:tcW w:w="3098" w:type="pct"/>
            <w:tcBorders>
              <w:bottom w:val="single" w:sz="4" w:space="0" w:color="auto"/>
            </w:tcBorders>
          </w:tcPr>
          <w:p w:rsidR="00926C20" w:rsidRPr="0032396C" w:rsidRDefault="00926C20" w:rsidP="00FC6FF0">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 xml:space="preserve">Алкадиены: бутадиен-1,3 и метилбутадиен-1,3, химическое строение, свойства (реакция полимеризации), применение (для синтеза природного и синтетического каучука и резины). </w:t>
            </w:r>
          </w:p>
          <w:p w:rsidR="00926C20" w:rsidRPr="0032396C" w:rsidRDefault="00926C20" w:rsidP="00FC6FF0">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Алкины: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 (источник высокотемпературного пламени для сварки и резки металлов)</w:t>
            </w:r>
          </w:p>
        </w:tc>
        <w:tc>
          <w:tcPr>
            <w:tcW w:w="330" w:type="pct"/>
            <w:tcBorders>
              <w:bottom w:val="single" w:sz="4" w:space="0" w:color="auto"/>
            </w:tcBorders>
          </w:tcPr>
          <w:p w:rsidR="00926C20" w:rsidRPr="0032396C" w:rsidRDefault="00926C2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val="restart"/>
          </w:tcPr>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sidR="00AA4FC8">
              <w:rPr>
                <w:rFonts w:ascii="Arial" w:eastAsia="Times New Roman" w:hAnsi="Arial" w:cs="Arial"/>
                <w:b/>
                <w:bCs/>
                <w:sz w:val="20"/>
                <w:szCs w:val="20"/>
                <w:lang w:eastAsia="ru-RU"/>
              </w:rPr>
              <w:t>5</w:t>
            </w:r>
            <w:r w:rsidRPr="00340B05">
              <w:rPr>
                <w:rFonts w:ascii="Arial" w:eastAsia="Times New Roman" w:hAnsi="Arial" w:cs="Arial"/>
                <w:b/>
                <w:bCs/>
                <w:sz w:val="20"/>
                <w:szCs w:val="20"/>
                <w:lang w:eastAsia="ru-RU"/>
              </w:rPr>
              <w:t xml:space="preserve">. </w:t>
            </w:r>
          </w:p>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Ароматические углеводороды</w:t>
            </w:r>
          </w:p>
        </w:tc>
        <w:tc>
          <w:tcPr>
            <w:tcW w:w="3098" w:type="pct"/>
          </w:tcPr>
          <w:p w:rsidR="005965EA" w:rsidRPr="0032396C" w:rsidRDefault="005965EA" w:rsidP="005965EA">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5965EA" w:rsidRPr="0032396C" w:rsidRDefault="005965EA" w:rsidP="005965EA">
            <w:pPr>
              <w:spacing w:after="0" w:line="240" w:lineRule="auto"/>
              <w:jc w:val="center"/>
              <w:rPr>
                <w:rFonts w:ascii="Arial" w:eastAsia="Times New Roman" w:hAnsi="Arial" w:cs="Arial"/>
                <w:b/>
                <w:bCs/>
                <w:sz w:val="20"/>
                <w:szCs w:val="20"/>
                <w:lang w:eastAsia="ru-RU"/>
              </w:rPr>
            </w:pPr>
          </w:p>
        </w:tc>
        <w:tc>
          <w:tcPr>
            <w:tcW w:w="755" w:type="pct"/>
            <w:vMerge w:val="restart"/>
          </w:tcPr>
          <w:p w:rsidR="00845CCD"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ОК 02, </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 ОК 07</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tcPr>
          <w:p w:rsidR="005965EA" w:rsidRPr="0032396C" w:rsidRDefault="005965EA" w:rsidP="005965EA">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5965EA" w:rsidRPr="00FC6FF0" w:rsidRDefault="00B368E2" w:rsidP="00B368E2">
            <w:pPr>
              <w:spacing w:after="0" w:line="240" w:lineRule="auto"/>
              <w:jc w:val="both"/>
              <w:rPr>
                <w:rFonts w:ascii="Arial" w:hAnsi="Arial" w:cs="Arial"/>
                <w:color w:val="231F20"/>
                <w:sz w:val="20"/>
                <w:szCs w:val="20"/>
              </w:rPr>
            </w:pPr>
            <w:r w:rsidRPr="0032396C">
              <w:rPr>
                <w:rFonts w:ascii="Arial" w:hAnsi="Arial" w:cs="Arial"/>
                <w:color w:val="231F20"/>
                <w:sz w:val="20"/>
                <w:szCs w:val="20"/>
              </w:rPr>
              <w:t>Ароматические углеводороды (арены). Бензол и толуол: состав, строение, физические и химические свойства (реакции галогенирования и нитрования), получение и применение. Токсичность аренов (влияние бензола на организм человека). Генетическая связь между углеводородами, прин</w:t>
            </w:r>
            <w:r w:rsidR="00FC6FF0">
              <w:rPr>
                <w:rFonts w:ascii="Arial" w:hAnsi="Arial" w:cs="Arial"/>
                <w:color w:val="231F20"/>
                <w:sz w:val="20"/>
                <w:szCs w:val="20"/>
              </w:rPr>
              <w:t>адлежащими к различным классам.</w:t>
            </w:r>
          </w:p>
        </w:tc>
        <w:tc>
          <w:tcPr>
            <w:tcW w:w="330" w:type="pct"/>
            <w:tcBorders>
              <w:bottom w:val="single" w:sz="4" w:space="0" w:color="auto"/>
            </w:tcBorders>
          </w:tcPr>
          <w:p w:rsidR="005965EA"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FC6FF0" w:rsidRPr="0032396C" w:rsidTr="0032396C">
        <w:trPr>
          <w:trHeight w:val="20"/>
        </w:trPr>
        <w:tc>
          <w:tcPr>
            <w:tcW w:w="817" w:type="pct"/>
            <w:vMerge w:val="restart"/>
          </w:tcPr>
          <w:p w:rsidR="00FC6FF0" w:rsidRPr="00FC6FF0" w:rsidRDefault="00FC6FF0" w:rsidP="005965EA">
            <w:pPr>
              <w:spacing w:after="0" w:line="240" w:lineRule="auto"/>
              <w:rPr>
                <w:rFonts w:ascii="Arial" w:eastAsia="Times New Roman" w:hAnsi="Arial" w:cs="Arial"/>
                <w:b/>
                <w:bCs/>
                <w:sz w:val="20"/>
                <w:szCs w:val="20"/>
                <w:lang w:eastAsia="ru-RU"/>
              </w:rPr>
            </w:pPr>
            <w:r w:rsidRPr="00FC6FF0">
              <w:rPr>
                <w:rFonts w:ascii="Arial" w:eastAsia="Times New Roman" w:hAnsi="Arial" w:cs="Arial"/>
                <w:b/>
                <w:bCs/>
                <w:sz w:val="20"/>
                <w:szCs w:val="20"/>
                <w:lang w:eastAsia="ru-RU"/>
              </w:rPr>
              <w:t>Т</w:t>
            </w:r>
            <w:r w:rsidR="00926C20">
              <w:rPr>
                <w:rFonts w:ascii="Arial" w:eastAsia="Times New Roman" w:hAnsi="Arial" w:cs="Arial"/>
                <w:b/>
                <w:bCs/>
                <w:sz w:val="20"/>
                <w:szCs w:val="20"/>
                <w:lang w:eastAsia="ru-RU"/>
              </w:rPr>
              <w:t>ема 4.</w:t>
            </w:r>
            <w:r w:rsidR="00AA4FC8">
              <w:rPr>
                <w:rFonts w:ascii="Arial" w:eastAsia="Times New Roman" w:hAnsi="Arial" w:cs="Arial"/>
                <w:b/>
                <w:bCs/>
                <w:sz w:val="20"/>
                <w:szCs w:val="20"/>
                <w:lang w:eastAsia="ru-RU"/>
              </w:rPr>
              <w:t>6</w:t>
            </w:r>
            <w:r w:rsidRPr="00FC6FF0">
              <w:rPr>
                <w:rFonts w:ascii="Arial" w:eastAsia="Times New Roman" w:hAnsi="Arial" w:cs="Arial"/>
                <w:b/>
                <w:bCs/>
                <w:sz w:val="20"/>
                <w:szCs w:val="20"/>
                <w:lang w:eastAsia="ru-RU"/>
              </w:rPr>
              <w:t>.</w:t>
            </w:r>
          </w:p>
          <w:p w:rsidR="00FC6FF0" w:rsidRPr="00FC6FF0" w:rsidRDefault="00FC6FF0" w:rsidP="005965EA">
            <w:pPr>
              <w:spacing w:after="0" w:line="240" w:lineRule="auto"/>
              <w:rPr>
                <w:rFonts w:ascii="Arial" w:eastAsia="Times New Roman" w:hAnsi="Arial" w:cs="Arial"/>
                <w:b/>
                <w:bCs/>
                <w:sz w:val="20"/>
                <w:szCs w:val="20"/>
                <w:lang w:eastAsia="ru-RU"/>
              </w:rPr>
            </w:pPr>
            <w:r w:rsidRPr="00FC6FF0">
              <w:rPr>
                <w:rFonts w:ascii="Arial" w:eastAsia="Times New Roman" w:hAnsi="Arial" w:cs="Arial"/>
                <w:b/>
                <w:bCs/>
                <w:sz w:val="20"/>
                <w:szCs w:val="20"/>
                <w:lang w:eastAsia="ru-RU"/>
              </w:rPr>
              <w:t>Природные источники углеводородов</w:t>
            </w:r>
          </w:p>
        </w:tc>
        <w:tc>
          <w:tcPr>
            <w:tcW w:w="3098" w:type="pct"/>
            <w:tcBorders>
              <w:bottom w:val="single" w:sz="4" w:space="0" w:color="auto"/>
            </w:tcBorders>
          </w:tcPr>
          <w:p w:rsidR="00FC6FF0" w:rsidRPr="0032396C" w:rsidRDefault="00FC6FF0" w:rsidP="00B368E2">
            <w:pPr>
              <w:spacing w:after="0" w:line="240" w:lineRule="auto"/>
              <w:jc w:val="both"/>
              <w:rPr>
                <w:rFonts w:ascii="Arial" w:hAnsi="Arial" w:cs="Arial"/>
                <w:color w:val="231F20"/>
                <w:sz w:val="20"/>
                <w:szCs w:val="20"/>
              </w:rPr>
            </w:pPr>
            <w:r w:rsidRPr="0032396C">
              <w:rPr>
                <w:rFonts w:ascii="Arial" w:eastAsia="Times New Roman" w:hAnsi="Arial" w:cs="Arial"/>
                <w:b/>
                <w:bCs/>
                <w:sz w:val="20"/>
                <w:szCs w:val="20"/>
                <w:lang w:eastAsia="ru-RU"/>
              </w:rPr>
              <w:t>Содержание учебного материала</w:t>
            </w:r>
          </w:p>
        </w:tc>
        <w:tc>
          <w:tcPr>
            <w:tcW w:w="330" w:type="pct"/>
            <w:tcBorders>
              <w:bottom w:val="single" w:sz="4" w:space="0" w:color="auto"/>
            </w:tcBorders>
          </w:tcPr>
          <w:p w:rsidR="00FC6FF0" w:rsidRPr="0032396C" w:rsidRDefault="00FC6FF0" w:rsidP="005965EA">
            <w:pPr>
              <w:spacing w:after="0" w:line="240" w:lineRule="auto"/>
              <w:jc w:val="center"/>
              <w:rPr>
                <w:rFonts w:ascii="Arial" w:eastAsia="Times New Roman" w:hAnsi="Arial" w:cs="Arial"/>
                <w:bCs/>
                <w:sz w:val="20"/>
                <w:szCs w:val="20"/>
                <w:lang w:eastAsia="ru-RU"/>
              </w:rPr>
            </w:pPr>
          </w:p>
        </w:tc>
        <w:tc>
          <w:tcPr>
            <w:tcW w:w="755" w:type="pct"/>
          </w:tcPr>
          <w:p w:rsidR="00FC6FF0" w:rsidRPr="0032396C" w:rsidRDefault="00FC6FF0" w:rsidP="005965EA">
            <w:pPr>
              <w:spacing w:after="0" w:line="240" w:lineRule="auto"/>
              <w:jc w:val="center"/>
              <w:rPr>
                <w:rFonts w:ascii="Arial" w:eastAsia="Times New Roman" w:hAnsi="Arial" w:cs="Arial"/>
                <w:bCs/>
                <w:sz w:val="20"/>
                <w:szCs w:val="20"/>
                <w:lang w:eastAsia="ru-RU"/>
              </w:rPr>
            </w:pPr>
          </w:p>
        </w:tc>
      </w:tr>
      <w:tr w:rsidR="00FC6FF0" w:rsidRPr="0032396C" w:rsidTr="0032396C">
        <w:trPr>
          <w:trHeight w:val="20"/>
        </w:trPr>
        <w:tc>
          <w:tcPr>
            <w:tcW w:w="817" w:type="pct"/>
            <w:vMerge/>
          </w:tcPr>
          <w:p w:rsidR="00FC6FF0" w:rsidRPr="0032396C" w:rsidRDefault="00FC6FF0" w:rsidP="005965EA">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FC6FF0" w:rsidRPr="0032396C" w:rsidRDefault="00FC6FF0" w:rsidP="00B368E2">
            <w:pPr>
              <w:spacing w:after="0" w:line="240" w:lineRule="auto"/>
              <w:jc w:val="both"/>
              <w:rPr>
                <w:rFonts w:ascii="Arial" w:hAnsi="Arial" w:cs="Arial"/>
                <w:color w:val="231F20"/>
                <w:sz w:val="20"/>
                <w:szCs w:val="20"/>
              </w:rPr>
            </w:pPr>
            <w:r w:rsidRPr="00FC6FF0">
              <w:rPr>
                <w:rFonts w:ascii="Arial" w:hAnsi="Arial" w:cs="Arial"/>
                <w:color w:val="231F20"/>
                <w:sz w:val="20"/>
                <w:szCs w:val="20"/>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w:t>
            </w:r>
            <w:r w:rsidRPr="00FD506B">
              <w:rPr>
                <w:rFonts w:ascii="Arial" w:hAnsi="Arial" w:cs="Arial"/>
                <w:sz w:val="20"/>
                <w:szCs w:val="20"/>
              </w:rPr>
              <w:t>пиролиз. Продукты переработки нефти, их применение в промышленности и в быту. Каменный уголь и продукты его переработки</w:t>
            </w:r>
          </w:p>
        </w:tc>
        <w:tc>
          <w:tcPr>
            <w:tcW w:w="330" w:type="pct"/>
            <w:tcBorders>
              <w:bottom w:val="single" w:sz="4" w:space="0" w:color="auto"/>
            </w:tcBorders>
          </w:tcPr>
          <w:p w:rsidR="00FC6FF0"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tcPr>
          <w:p w:rsidR="00FC6FF0" w:rsidRPr="0032396C" w:rsidRDefault="00FC6FF0" w:rsidP="005965EA">
            <w:pPr>
              <w:spacing w:after="0" w:line="240" w:lineRule="auto"/>
              <w:jc w:val="center"/>
              <w:rPr>
                <w:rFonts w:ascii="Arial" w:eastAsia="Times New Roman" w:hAnsi="Arial" w:cs="Arial"/>
                <w:bCs/>
                <w:sz w:val="20"/>
                <w:szCs w:val="20"/>
                <w:lang w:eastAsia="ru-RU"/>
              </w:rPr>
            </w:pPr>
          </w:p>
        </w:tc>
      </w:tr>
      <w:tr w:rsidR="0032396C" w:rsidRPr="0032396C" w:rsidTr="0032396C">
        <w:trPr>
          <w:trHeight w:val="85"/>
        </w:trPr>
        <w:tc>
          <w:tcPr>
            <w:tcW w:w="817" w:type="pct"/>
            <w:vMerge w:val="restart"/>
            <w:shd w:val="clear" w:color="auto" w:fill="FFFFFF"/>
          </w:tcPr>
          <w:p w:rsidR="0032396C" w:rsidRPr="0032396C" w:rsidRDefault="00926C20" w:rsidP="009A4AD2">
            <w:pPr>
              <w:widowControl w:val="0"/>
              <w:pBdr>
                <w:top w:val="nil"/>
                <w:left w:val="nil"/>
                <w:bottom w:val="nil"/>
                <w:right w:val="nil"/>
                <w:between w:val="nil"/>
              </w:pBdr>
              <w:spacing w:after="0" w:line="240" w:lineRule="auto"/>
              <w:rPr>
                <w:rFonts w:ascii="Arial" w:eastAsia="OfficinaSansBookC" w:hAnsi="Arial" w:cs="Arial"/>
                <w:b/>
                <w:sz w:val="20"/>
                <w:szCs w:val="20"/>
              </w:rPr>
            </w:pPr>
            <w:r>
              <w:rPr>
                <w:rFonts w:ascii="Arial" w:eastAsia="OfficinaSansBookC" w:hAnsi="Arial" w:cs="Arial"/>
                <w:b/>
                <w:sz w:val="20"/>
                <w:szCs w:val="20"/>
              </w:rPr>
              <w:t>Тема 4.</w:t>
            </w:r>
            <w:r w:rsidR="00AA4FC8">
              <w:rPr>
                <w:rFonts w:ascii="Arial" w:eastAsia="OfficinaSansBookC" w:hAnsi="Arial" w:cs="Arial"/>
                <w:b/>
                <w:sz w:val="20"/>
                <w:szCs w:val="20"/>
              </w:rPr>
              <w:t>7</w:t>
            </w:r>
            <w:r w:rsidR="0032396C" w:rsidRPr="0032396C">
              <w:rPr>
                <w:rFonts w:ascii="Arial" w:eastAsia="OfficinaSansBookC" w:hAnsi="Arial" w:cs="Arial"/>
                <w:b/>
                <w:sz w:val="20"/>
                <w:szCs w:val="20"/>
              </w:rPr>
              <w:t xml:space="preserve">. </w:t>
            </w:r>
          </w:p>
          <w:p w:rsidR="0032396C" w:rsidRPr="0032396C" w:rsidRDefault="0032396C" w:rsidP="009A4AD2">
            <w:pPr>
              <w:widowControl w:val="0"/>
              <w:pBdr>
                <w:top w:val="nil"/>
                <w:left w:val="nil"/>
                <w:bottom w:val="nil"/>
                <w:right w:val="nil"/>
                <w:between w:val="nil"/>
              </w:pBdr>
              <w:spacing w:after="0" w:line="240" w:lineRule="auto"/>
              <w:rPr>
                <w:rFonts w:ascii="Arial" w:eastAsia="OfficinaSansBookC" w:hAnsi="Arial" w:cs="Arial"/>
                <w:b/>
                <w:sz w:val="20"/>
                <w:szCs w:val="20"/>
              </w:rPr>
            </w:pPr>
            <w:r w:rsidRPr="0032396C">
              <w:rPr>
                <w:rFonts w:ascii="Arial" w:eastAsia="OfficinaSansBookC" w:hAnsi="Arial" w:cs="Arial"/>
                <w:b/>
                <w:sz w:val="20"/>
                <w:szCs w:val="20"/>
              </w:rPr>
              <w:t xml:space="preserve">Физико-химические </w:t>
            </w:r>
            <w:r w:rsidRPr="0032396C">
              <w:rPr>
                <w:rFonts w:ascii="Arial" w:eastAsia="Times New Roman" w:hAnsi="Arial" w:cs="Arial"/>
                <w:b/>
                <w:sz w:val="20"/>
                <w:szCs w:val="20"/>
              </w:rPr>
              <w:t>свойства углеводородов</w:t>
            </w:r>
          </w:p>
        </w:tc>
        <w:tc>
          <w:tcPr>
            <w:tcW w:w="3098" w:type="pct"/>
            <w:shd w:val="clear" w:color="auto" w:fill="FFFFFF"/>
            <w:vAlign w:val="center"/>
          </w:tcPr>
          <w:p w:rsidR="0032396C" w:rsidRPr="0032396C" w:rsidRDefault="0032396C" w:rsidP="00B368E2">
            <w:pPr>
              <w:spacing w:after="0"/>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shd w:val="clear" w:color="auto" w:fill="FFFFFF"/>
            <w:vAlign w:val="center"/>
          </w:tcPr>
          <w:p w:rsidR="0032396C" w:rsidRPr="0032396C" w:rsidRDefault="00AA4FC8" w:rsidP="009A4AD2">
            <w:pPr>
              <w:spacing w:after="0"/>
              <w:jc w:val="center"/>
              <w:rPr>
                <w:rFonts w:ascii="Arial" w:eastAsia="OfficinaSansBookC" w:hAnsi="Arial" w:cs="Arial"/>
                <w:b/>
                <w:bCs/>
                <w:sz w:val="20"/>
                <w:szCs w:val="20"/>
              </w:rPr>
            </w:pPr>
            <w:r>
              <w:rPr>
                <w:rFonts w:ascii="Arial" w:eastAsia="OfficinaSansBookC" w:hAnsi="Arial" w:cs="Arial"/>
                <w:b/>
                <w:bCs/>
                <w:sz w:val="20"/>
                <w:szCs w:val="20"/>
              </w:rPr>
              <w:t>8</w:t>
            </w:r>
          </w:p>
        </w:tc>
        <w:tc>
          <w:tcPr>
            <w:tcW w:w="755" w:type="pct"/>
            <w:vMerge w:val="restart"/>
          </w:tcPr>
          <w:p w:rsidR="00340B05" w:rsidRPr="0032396C" w:rsidRDefault="00340B05" w:rsidP="00340B05">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845CCD">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07</w:t>
            </w:r>
          </w:p>
          <w:p w:rsidR="00340B05" w:rsidRPr="0032396C" w:rsidRDefault="00340B05" w:rsidP="00340B05">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32396C" w:rsidRPr="0032396C" w:rsidRDefault="0032396C" w:rsidP="00B368E2">
            <w:pPr>
              <w:spacing w:after="0" w:line="240" w:lineRule="auto"/>
              <w:jc w:val="center"/>
              <w:rPr>
                <w:rFonts w:ascii="Arial" w:eastAsia="Times New Roman" w:hAnsi="Arial" w:cs="Arial"/>
                <w:bCs/>
                <w:sz w:val="20"/>
                <w:szCs w:val="20"/>
                <w:lang w:eastAsia="ru-RU"/>
              </w:rPr>
            </w:pPr>
          </w:p>
        </w:tc>
      </w:tr>
      <w:tr w:rsidR="00AA4FC8" w:rsidRPr="0032396C" w:rsidTr="0032396C">
        <w:trPr>
          <w:trHeight w:val="85"/>
        </w:trPr>
        <w:tc>
          <w:tcPr>
            <w:tcW w:w="817" w:type="pct"/>
            <w:vMerge/>
            <w:shd w:val="clear" w:color="auto" w:fill="FFFFFF"/>
          </w:tcPr>
          <w:p w:rsidR="00AA4FC8" w:rsidRDefault="00AA4FC8" w:rsidP="009A4AD2">
            <w:pPr>
              <w:widowControl w:val="0"/>
              <w:pBdr>
                <w:top w:val="nil"/>
                <w:left w:val="nil"/>
                <w:bottom w:val="nil"/>
                <w:right w:val="nil"/>
                <w:between w:val="nil"/>
              </w:pBdr>
              <w:spacing w:after="0" w:line="240" w:lineRule="auto"/>
              <w:rPr>
                <w:rFonts w:ascii="Arial" w:eastAsia="OfficinaSansBookC" w:hAnsi="Arial" w:cs="Arial"/>
                <w:b/>
                <w:sz w:val="20"/>
                <w:szCs w:val="20"/>
              </w:rPr>
            </w:pPr>
          </w:p>
        </w:tc>
        <w:tc>
          <w:tcPr>
            <w:tcW w:w="3098" w:type="pct"/>
            <w:shd w:val="clear" w:color="auto" w:fill="FFFFFF"/>
            <w:vAlign w:val="center"/>
          </w:tcPr>
          <w:p w:rsidR="00AA4FC8" w:rsidRPr="00AA4FC8" w:rsidRDefault="00AA4FC8" w:rsidP="00B368E2">
            <w:pPr>
              <w:spacing w:after="0"/>
              <w:rPr>
                <w:rFonts w:ascii="Arial" w:eastAsia="OfficinaSansBookC" w:hAnsi="Arial" w:cs="Arial"/>
                <w:sz w:val="20"/>
                <w:szCs w:val="20"/>
              </w:rPr>
            </w:pPr>
            <w:r w:rsidRPr="00AA4FC8">
              <w:rPr>
                <w:rFonts w:ascii="Arial" w:eastAsia="OfficinaSansBookC" w:hAnsi="Arial" w:cs="Arial"/>
                <w:sz w:val="20"/>
                <w:szCs w:val="20"/>
              </w:rPr>
              <w:t xml:space="preserve">Физические и химические свойства. Взаимосвязь углеводородов </w:t>
            </w:r>
          </w:p>
        </w:tc>
        <w:tc>
          <w:tcPr>
            <w:tcW w:w="330" w:type="pct"/>
            <w:shd w:val="clear" w:color="auto" w:fill="FFFFFF"/>
            <w:vAlign w:val="center"/>
          </w:tcPr>
          <w:p w:rsidR="00AA4FC8" w:rsidRPr="00AA4FC8" w:rsidRDefault="00AA4FC8" w:rsidP="009A4AD2">
            <w:pPr>
              <w:spacing w:after="0"/>
              <w:jc w:val="center"/>
              <w:rPr>
                <w:rFonts w:ascii="Arial" w:eastAsia="OfficinaSansBookC" w:hAnsi="Arial" w:cs="Arial"/>
                <w:bCs/>
                <w:sz w:val="20"/>
                <w:szCs w:val="20"/>
              </w:rPr>
            </w:pPr>
            <w:r w:rsidRPr="00AA4FC8">
              <w:rPr>
                <w:rFonts w:ascii="Arial" w:eastAsia="OfficinaSansBookC" w:hAnsi="Arial" w:cs="Arial"/>
                <w:bCs/>
                <w:sz w:val="20"/>
                <w:szCs w:val="20"/>
              </w:rPr>
              <w:t>2</w:t>
            </w:r>
          </w:p>
        </w:tc>
        <w:tc>
          <w:tcPr>
            <w:tcW w:w="755" w:type="pct"/>
            <w:vMerge/>
          </w:tcPr>
          <w:p w:rsidR="00AA4FC8" w:rsidRPr="0032396C" w:rsidRDefault="00AA4FC8" w:rsidP="00340B05">
            <w:pPr>
              <w:spacing w:after="0" w:line="240" w:lineRule="auto"/>
              <w:jc w:val="center"/>
              <w:rPr>
                <w:rFonts w:ascii="Arial" w:eastAsia="Times New Roman" w:hAnsi="Arial" w:cs="Arial"/>
                <w:bCs/>
                <w:sz w:val="20"/>
                <w:szCs w:val="20"/>
                <w:lang w:eastAsia="ru-RU"/>
              </w:rPr>
            </w:pPr>
          </w:p>
        </w:tc>
      </w:tr>
      <w:tr w:rsidR="0032396C" w:rsidRPr="0032396C" w:rsidTr="0032396C">
        <w:trPr>
          <w:trHeight w:val="20"/>
        </w:trPr>
        <w:tc>
          <w:tcPr>
            <w:tcW w:w="817" w:type="pct"/>
            <w:vMerge/>
          </w:tcPr>
          <w:p w:rsidR="0032396C" w:rsidRPr="0032396C" w:rsidRDefault="0032396C" w:rsidP="00B368E2">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hAnsi="Arial" w:cs="Arial"/>
                <w:b/>
                <w:bCs/>
                <w:sz w:val="20"/>
                <w:szCs w:val="20"/>
              </w:rPr>
              <w:t>Тематика практических занятий</w:t>
            </w:r>
          </w:p>
        </w:tc>
        <w:tc>
          <w:tcPr>
            <w:tcW w:w="330" w:type="pct"/>
            <w:tcBorders>
              <w:bottom w:val="single" w:sz="4" w:space="0" w:color="auto"/>
            </w:tcBorders>
          </w:tcPr>
          <w:p w:rsidR="0032396C" w:rsidRPr="0032396C" w:rsidRDefault="0032396C" w:rsidP="00B368E2">
            <w:pPr>
              <w:spacing w:after="0" w:line="240" w:lineRule="auto"/>
              <w:jc w:val="center"/>
              <w:rPr>
                <w:rFonts w:ascii="Arial" w:eastAsia="Times New Roman" w:hAnsi="Arial" w:cs="Arial"/>
                <w:bCs/>
                <w:sz w:val="20"/>
                <w:szCs w:val="20"/>
                <w:lang w:eastAsia="ru-RU"/>
              </w:rPr>
            </w:pPr>
          </w:p>
        </w:tc>
        <w:tc>
          <w:tcPr>
            <w:tcW w:w="755" w:type="pct"/>
            <w:vMerge/>
          </w:tcPr>
          <w:p w:rsidR="0032396C" w:rsidRPr="0032396C" w:rsidRDefault="0032396C" w:rsidP="00B368E2">
            <w:pPr>
              <w:spacing w:after="0" w:line="240" w:lineRule="auto"/>
              <w:jc w:val="center"/>
              <w:rPr>
                <w:rFonts w:ascii="Arial" w:eastAsia="Times New Roman" w:hAnsi="Arial" w:cs="Arial"/>
                <w:bCs/>
                <w:sz w:val="20"/>
                <w:szCs w:val="20"/>
                <w:lang w:eastAsia="ru-RU"/>
              </w:rPr>
            </w:pPr>
          </w:p>
        </w:tc>
      </w:tr>
      <w:tr w:rsidR="0032396C" w:rsidRPr="0032396C" w:rsidTr="0032396C">
        <w:trPr>
          <w:trHeight w:val="20"/>
        </w:trPr>
        <w:tc>
          <w:tcPr>
            <w:tcW w:w="817" w:type="pct"/>
            <w:vMerge/>
            <w:tcBorders>
              <w:bottom w:val="single" w:sz="4" w:space="0" w:color="auto"/>
            </w:tcBorders>
          </w:tcPr>
          <w:p w:rsidR="0032396C" w:rsidRPr="0032396C" w:rsidRDefault="0032396C" w:rsidP="00B368E2">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Практическое занятие №13</w:t>
            </w:r>
            <w:r w:rsidRPr="0032396C">
              <w:rPr>
                <w:rFonts w:ascii="Arial" w:eastAsia="Times New Roman" w:hAnsi="Arial" w:cs="Arial"/>
                <w:color w:val="231F20"/>
                <w:sz w:val="20"/>
                <w:szCs w:val="20"/>
                <w:lang w:eastAsia="ru-RU"/>
              </w:rPr>
              <w:t xml:space="preserve"> «Свойства углеводородов».</w:t>
            </w:r>
          </w:p>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Тривиальная и международная номенклатура, химические свойства, способы получения углеводородов. Моделирование молекул и химических превращений углеводородов (на примере этана, этилена, ацетилена и др.) и галогенопроизводных. Качественные реакции углеводородов различных классов (обесцвечивание бромной или йодной воды, раствора перманганата калия, взаимодействие ацетилена с аммиачным раствором оксида серебра (1)), качественное обнаружение углерода и водорода в органических веществах.</w:t>
            </w:r>
          </w:p>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Получение этилена из этанола в лаборатории и изучение его физических и химических свойств. Составление реакций присоединения и окисления на примере этилена. Решение расчетных задач с использованием плотности газов по водороду и воздуху</w:t>
            </w:r>
          </w:p>
        </w:tc>
        <w:tc>
          <w:tcPr>
            <w:tcW w:w="330" w:type="pct"/>
            <w:tcBorders>
              <w:bottom w:val="single" w:sz="4" w:space="0" w:color="auto"/>
            </w:tcBorders>
          </w:tcPr>
          <w:p w:rsidR="0032396C" w:rsidRPr="0032396C" w:rsidRDefault="00FC6FF0" w:rsidP="00B368E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6</w:t>
            </w:r>
          </w:p>
        </w:tc>
        <w:tc>
          <w:tcPr>
            <w:tcW w:w="755" w:type="pct"/>
            <w:vMerge/>
            <w:tcBorders>
              <w:bottom w:val="single" w:sz="4" w:space="0" w:color="auto"/>
            </w:tcBorders>
          </w:tcPr>
          <w:p w:rsidR="0032396C" w:rsidRPr="0032396C" w:rsidRDefault="0032396C" w:rsidP="00B368E2">
            <w:pPr>
              <w:spacing w:after="0" w:line="240" w:lineRule="auto"/>
              <w:jc w:val="center"/>
              <w:rPr>
                <w:rFonts w:ascii="Arial" w:eastAsia="Times New Roman" w:hAnsi="Arial" w:cs="Arial"/>
                <w:bCs/>
                <w:sz w:val="20"/>
                <w:szCs w:val="20"/>
                <w:lang w:eastAsia="ru-RU"/>
              </w:rPr>
            </w:pPr>
          </w:p>
        </w:tc>
      </w:tr>
      <w:tr w:rsidR="006E6D18" w:rsidRPr="0032396C" w:rsidTr="00511EE4">
        <w:trPr>
          <w:trHeight w:val="20"/>
        </w:trPr>
        <w:tc>
          <w:tcPr>
            <w:tcW w:w="817" w:type="pct"/>
            <w:shd w:val="clear" w:color="auto" w:fill="D9D9D9" w:themeFill="background1" w:themeFillShade="D9"/>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shd w:val="clear" w:color="auto" w:fill="D9D9D9" w:themeFill="background1" w:themeFillShade="D9"/>
            <w:vAlign w:val="center"/>
          </w:tcPr>
          <w:p w:rsidR="006E6D18" w:rsidRPr="0032396C" w:rsidRDefault="006E6D18" w:rsidP="006E6D18">
            <w:pPr>
              <w:tabs>
                <w:tab w:val="left" w:pos="383"/>
              </w:tabs>
              <w:spacing w:after="0"/>
              <w:jc w:val="center"/>
              <w:rPr>
                <w:rFonts w:ascii="Arial" w:eastAsia="OfficinaSansBookC" w:hAnsi="Arial" w:cs="Arial"/>
                <w:b/>
                <w:bCs/>
                <w:sz w:val="20"/>
                <w:szCs w:val="20"/>
              </w:rPr>
            </w:pPr>
            <w:r w:rsidRPr="0032396C">
              <w:rPr>
                <w:rFonts w:ascii="Arial" w:eastAsia="OfficinaSansBookC" w:hAnsi="Arial" w:cs="Arial"/>
                <w:b/>
                <w:bCs/>
                <w:sz w:val="20"/>
                <w:szCs w:val="20"/>
              </w:rPr>
              <w:t>2 семестр</w:t>
            </w:r>
          </w:p>
        </w:tc>
        <w:tc>
          <w:tcPr>
            <w:tcW w:w="330" w:type="pct"/>
            <w:tcBorders>
              <w:bottom w:val="single" w:sz="4" w:space="0" w:color="auto"/>
            </w:tcBorders>
            <w:shd w:val="clear" w:color="auto" w:fill="D9D9D9" w:themeFill="background1" w:themeFillShade="D9"/>
          </w:tcPr>
          <w:p w:rsidR="006E6D18" w:rsidRPr="0032396C" w:rsidRDefault="006E6D18" w:rsidP="006E6D18">
            <w:pPr>
              <w:spacing w:after="0" w:line="240" w:lineRule="auto"/>
              <w:jc w:val="center"/>
              <w:rPr>
                <w:rFonts w:ascii="Arial" w:eastAsia="Times New Roman" w:hAnsi="Arial" w:cs="Arial"/>
                <w:b/>
                <w:sz w:val="20"/>
                <w:szCs w:val="20"/>
                <w:lang w:eastAsia="ru-RU"/>
              </w:rPr>
            </w:pPr>
            <w:r w:rsidRPr="0032396C">
              <w:rPr>
                <w:rFonts w:ascii="Arial" w:eastAsia="Times New Roman" w:hAnsi="Arial" w:cs="Arial"/>
                <w:b/>
                <w:sz w:val="20"/>
                <w:szCs w:val="20"/>
                <w:lang w:eastAsia="ru-RU"/>
              </w:rPr>
              <w:t xml:space="preserve">72: </w:t>
            </w:r>
          </w:p>
          <w:p w:rsidR="006E6D18" w:rsidRPr="0032396C" w:rsidRDefault="006E6D18" w:rsidP="006E6D18">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14</w:t>
            </w:r>
            <w:r w:rsidRPr="0032396C">
              <w:rPr>
                <w:rFonts w:ascii="Arial" w:eastAsia="Times New Roman" w:hAnsi="Arial" w:cs="Arial"/>
                <w:b/>
                <w:sz w:val="20"/>
                <w:szCs w:val="20"/>
                <w:lang w:eastAsia="ru-RU"/>
              </w:rPr>
              <w:t xml:space="preserve"> лек.,</w:t>
            </w:r>
          </w:p>
          <w:p w:rsidR="006E6D18" w:rsidRDefault="006E6D18" w:rsidP="006E6D18">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4</w:t>
            </w:r>
            <w:r w:rsidRPr="0032396C">
              <w:rPr>
                <w:rFonts w:ascii="Arial" w:eastAsia="Times New Roman" w:hAnsi="Arial" w:cs="Arial"/>
                <w:b/>
                <w:sz w:val="20"/>
                <w:szCs w:val="20"/>
                <w:lang w:eastAsia="ru-RU"/>
              </w:rPr>
              <w:t>6 пр.</w:t>
            </w:r>
            <w:r>
              <w:rPr>
                <w:rFonts w:ascii="Arial" w:eastAsia="Times New Roman" w:hAnsi="Arial" w:cs="Arial"/>
                <w:b/>
                <w:sz w:val="20"/>
                <w:szCs w:val="20"/>
                <w:lang w:eastAsia="ru-RU"/>
              </w:rPr>
              <w:t>,</w:t>
            </w:r>
          </w:p>
          <w:p w:rsidR="006E6D18" w:rsidRDefault="00947A10" w:rsidP="006E6D18">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4</w:t>
            </w:r>
            <w:r w:rsidR="006E6D18">
              <w:rPr>
                <w:rFonts w:ascii="Arial" w:eastAsia="Times New Roman" w:hAnsi="Arial" w:cs="Arial"/>
                <w:b/>
                <w:sz w:val="20"/>
                <w:szCs w:val="20"/>
                <w:lang w:eastAsia="ru-RU"/>
              </w:rPr>
              <w:t xml:space="preserve"> срс.,</w:t>
            </w:r>
          </w:p>
          <w:p w:rsidR="00947A10" w:rsidRDefault="00947A10" w:rsidP="006E6D18">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2 конс.</w:t>
            </w:r>
          </w:p>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
                <w:sz w:val="20"/>
                <w:szCs w:val="20"/>
                <w:lang w:eastAsia="ru-RU"/>
              </w:rPr>
              <w:t>6 экз.</w:t>
            </w:r>
          </w:p>
        </w:tc>
        <w:tc>
          <w:tcPr>
            <w:tcW w:w="755" w:type="pct"/>
            <w:shd w:val="clear" w:color="auto" w:fill="D9D9D9" w:themeFill="background1" w:themeFillShade="D9"/>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Borders>
              <w:bottom w:val="single" w:sz="4" w:space="0" w:color="auto"/>
            </w:tcBorders>
          </w:tcPr>
          <w:p w:rsidR="006E6D18" w:rsidRPr="0032396C" w:rsidRDefault="006E6D18" w:rsidP="006E6D18">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Раздел 5. Кислородосодержащие органические соединения</w:t>
            </w:r>
          </w:p>
        </w:tc>
        <w:tc>
          <w:tcPr>
            <w:tcW w:w="330" w:type="pct"/>
            <w:tcBorders>
              <w:bottom w:val="single" w:sz="4" w:space="0" w:color="auto"/>
            </w:tcBorders>
          </w:tcPr>
          <w:p w:rsidR="006E6D18" w:rsidRPr="0032396C" w:rsidRDefault="00511EE4"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16</w:t>
            </w: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5.1. </w:t>
            </w:r>
          </w:p>
          <w:p w:rsidR="006E6D18" w:rsidRPr="0032396C" w:rsidRDefault="006E6D18" w:rsidP="006E6D18">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Спирты. Фенол</w:t>
            </w:r>
            <w:r w:rsidRPr="0032396C">
              <w:rPr>
                <w:rFonts w:ascii="Arial" w:eastAsia="Times New Roman" w:hAnsi="Arial" w:cs="Arial"/>
                <w:bCs/>
                <w:sz w:val="20"/>
                <w:szCs w:val="20"/>
                <w:lang w:eastAsia="ru-RU"/>
              </w:rPr>
              <w:t xml:space="preserve"> </w:t>
            </w:r>
          </w:p>
        </w:tc>
        <w:tc>
          <w:tcPr>
            <w:tcW w:w="3098" w:type="pct"/>
          </w:tcPr>
          <w:p w:rsidR="006E6D18" w:rsidRPr="0032396C" w:rsidRDefault="006E6D18" w:rsidP="006E6D18">
            <w:pPr>
              <w:spacing w:after="0" w:line="240" w:lineRule="auto"/>
              <w:jc w:val="both"/>
              <w:rPr>
                <w:rFonts w:ascii="Arial" w:hAnsi="Arial" w:cs="Arial"/>
                <w:color w:val="231F20"/>
                <w:sz w:val="20"/>
                <w:szCs w:val="20"/>
              </w:rPr>
            </w:pPr>
            <w:r w:rsidRPr="0032396C">
              <w:rPr>
                <w:rFonts w:ascii="Arial" w:hAnsi="Arial" w:cs="Arial"/>
                <w:b/>
                <w:bCs/>
                <w:sz w:val="20"/>
                <w:szCs w:val="20"/>
              </w:rPr>
              <w:t>Содержание учебного материала</w:t>
            </w:r>
          </w:p>
        </w:tc>
        <w:tc>
          <w:tcPr>
            <w:tcW w:w="330" w:type="pct"/>
          </w:tcPr>
          <w:p w:rsidR="006E6D18" w:rsidRPr="0032396C" w:rsidRDefault="006E6D18" w:rsidP="006E6D18">
            <w:pPr>
              <w:spacing w:after="0" w:line="240" w:lineRule="auto"/>
              <w:jc w:val="center"/>
              <w:rPr>
                <w:rFonts w:ascii="Arial" w:hAnsi="Arial" w:cs="Arial"/>
                <w:b/>
                <w:bCs/>
                <w:sz w:val="20"/>
                <w:szCs w:val="20"/>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07</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p w:rsidR="006E6D18" w:rsidRPr="0032396C" w:rsidRDefault="006E6D18" w:rsidP="006E6D18">
            <w:pPr>
              <w:spacing w:after="0" w:line="240" w:lineRule="auto"/>
              <w:jc w:val="center"/>
              <w:rPr>
                <w:rFonts w:ascii="Arial" w:hAnsi="Arial" w:cs="Arial"/>
                <w:bCs/>
                <w:sz w:val="20"/>
                <w:szCs w:val="20"/>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spacing w:after="0" w:line="240" w:lineRule="auto"/>
              <w:jc w:val="both"/>
              <w:rPr>
                <w:rFonts w:ascii="Arial" w:eastAsia="Times New Roman" w:hAnsi="Arial" w:cs="Arial"/>
                <w:sz w:val="20"/>
                <w:szCs w:val="20"/>
                <w:lang w:eastAsia="ru-RU"/>
              </w:rPr>
            </w:pPr>
            <w:r w:rsidRPr="0032396C">
              <w:rPr>
                <w:rFonts w:ascii="Arial" w:eastAsia="Times New Roman" w:hAnsi="Arial" w:cs="Arial"/>
                <w:sz w:val="20"/>
                <w:szCs w:val="20"/>
                <w:lang w:eastAsia="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Физиологическое действие метанола и этанола на организм человека. </w:t>
            </w:r>
          </w:p>
          <w:p w:rsidR="006E6D18" w:rsidRPr="0032396C" w:rsidRDefault="006E6D18" w:rsidP="006E6D18">
            <w:pPr>
              <w:spacing w:after="0" w:line="240" w:lineRule="auto"/>
              <w:jc w:val="both"/>
              <w:rPr>
                <w:rFonts w:ascii="Arial" w:eastAsia="Times New Roman" w:hAnsi="Arial" w:cs="Arial"/>
                <w:sz w:val="20"/>
                <w:szCs w:val="20"/>
                <w:lang w:eastAsia="ru-RU"/>
              </w:rPr>
            </w:pPr>
            <w:r w:rsidRPr="0032396C">
              <w:rPr>
                <w:rFonts w:ascii="Arial" w:eastAsia="Times New Roman" w:hAnsi="Arial" w:cs="Arial"/>
                <w:sz w:val="20"/>
                <w:szCs w:val="20"/>
                <w:lang w:eastAsia="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Физиологическое действие на организм человека. Применение глицерина и этиленгликоля. </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sz w:val="20"/>
                <w:szCs w:val="20"/>
                <w:lang w:eastAsia="ru-RU"/>
              </w:rP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shd w:val="clear" w:color="auto" w:fill="auto"/>
          </w:tcPr>
          <w:p w:rsidR="006E6D18" w:rsidRPr="0032396C" w:rsidRDefault="006E6D18" w:rsidP="006E6D18">
            <w:pPr>
              <w:spacing w:after="0" w:line="240" w:lineRule="auto"/>
              <w:rPr>
                <w:rFonts w:ascii="Arial" w:hAnsi="Arial" w:cs="Arial"/>
                <w:b/>
                <w:bCs/>
                <w:sz w:val="20"/>
                <w:szCs w:val="20"/>
              </w:rPr>
            </w:pPr>
            <w:r w:rsidRPr="0032396C">
              <w:rPr>
                <w:rFonts w:ascii="Arial" w:hAnsi="Arial" w:cs="Arial"/>
                <w:b/>
                <w:bCs/>
                <w:sz w:val="20"/>
                <w:szCs w:val="20"/>
              </w:rPr>
              <w:t xml:space="preserve">Тема 5.2. </w:t>
            </w:r>
          </w:p>
          <w:p w:rsidR="006E6D18" w:rsidRPr="0032396C" w:rsidRDefault="006E6D18" w:rsidP="006E6D18">
            <w:pPr>
              <w:spacing w:after="0" w:line="240" w:lineRule="auto"/>
              <w:rPr>
                <w:rFonts w:ascii="Arial" w:hAnsi="Arial" w:cs="Arial"/>
                <w:b/>
                <w:bCs/>
                <w:sz w:val="20"/>
                <w:szCs w:val="20"/>
              </w:rPr>
            </w:pPr>
            <w:r w:rsidRPr="0032396C">
              <w:rPr>
                <w:rFonts w:ascii="Arial" w:hAnsi="Arial" w:cs="Arial"/>
                <w:b/>
                <w:bCs/>
                <w:sz w:val="20"/>
                <w:szCs w:val="20"/>
              </w:rPr>
              <w:t>Альдегиды.</w:t>
            </w:r>
          </w:p>
          <w:p w:rsidR="006E6D18" w:rsidRPr="0032396C" w:rsidRDefault="006E6D18" w:rsidP="006E6D18">
            <w:pPr>
              <w:spacing w:after="0" w:line="240" w:lineRule="auto"/>
              <w:rPr>
                <w:rFonts w:ascii="Arial" w:hAnsi="Arial" w:cs="Arial"/>
                <w:b/>
                <w:bCs/>
                <w:sz w:val="20"/>
                <w:szCs w:val="20"/>
              </w:rPr>
            </w:pPr>
            <w:r>
              <w:rPr>
                <w:rFonts w:ascii="Arial" w:hAnsi="Arial" w:cs="Arial"/>
                <w:b/>
                <w:bCs/>
                <w:sz w:val="20"/>
                <w:szCs w:val="20"/>
              </w:rPr>
              <w:t>Карбоновые кислоты</w:t>
            </w:r>
          </w:p>
          <w:p w:rsidR="006E6D18" w:rsidRPr="0032396C" w:rsidRDefault="006E6D18" w:rsidP="006E6D18">
            <w:pPr>
              <w:spacing w:after="0" w:line="240" w:lineRule="auto"/>
              <w:rPr>
                <w:rFonts w:ascii="Arial" w:hAnsi="Arial" w:cs="Arial"/>
                <w:bCs/>
                <w:sz w:val="20"/>
                <w:szCs w:val="20"/>
              </w:rPr>
            </w:pPr>
          </w:p>
        </w:tc>
        <w:tc>
          <w:tcPr>
            <w:tcW w:w="3098" w:type="pct"/>
          </w:tcPr>
          <w:p w:rsidR="006E6D18" w:rsidRPr="0032396C" w:rsidRDefault="006E6D18" w:rsidP="006E6D18">
            <w:pPr>
              <w:spacing w:after="0" w:line="240" w:lineRule="auto"/>
              <w:jc w:val="both"/>
              <w:rPr>
                <w:rFonts w:ascii="Arial" w:hAnsi="Arial" w:cs="Arial"/>
                <w:color w:val="231F20"/>
                <w:sz w:val="20"/>
                <w:szCs w:val="20"/>
              </w:rPr>
            </w:pPr>
            <w:r w:rsidRPr="0032396C">
              <w:rPr>
                <w:rFonts w:ascii="Arial" w:hAnsi="Arial" w:cs="Arial"/>
                <w:b/>
                <w:bCs/>
                <w:sz w:val="20"/>
                <w:szCs w:val="20"/>
              </w:rPr>
              <w:t>Содержание учебного материала</w:t>
            </w:r>
          </w:p>
        </w:tc>
        <w:tc>
          <w:tcPr>
            <w:tcW w:w="330" w:type="pct"/>
          </w:tcPr>
          <w:p w:rsidR="006E6D18" w:rsidRPr="0032396C" w:rsidRDefault="006E6D18" w:rsidP="006E6D18">
            <w:pPr>
              <w:spacing w:after="0" w:line="240" w:lineRule="auto"/>
              <w:jc w:val="center"/>
              <w:rPr>
                <w:rFonts w:ascii="Arial" w:hAnsi="Arial" w:cs="Arial"/>
                <w:b/>
                <w:bCs/>
                <w:sz w:val="20"/>
                <w:szCs w:val="20"/>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6E6D18" w:rsidRPr="0032396C" w:rsidRDefault="006E6D18" w:rsidP="006E6D18">
            <w:pPr>
              <w:tabs>
                <w:tab w:val="left" w:pos="561"/>
                <w:tab w:val="center" w:pos="1027"/>
              </w:tabs>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6E6D18" w:rsidRPr="0032396C" w:rsidRDefault="006E6D18" w:rsidP="006E6D18">
            <w:pPr>
              <w:tabs>
                <w:tab w:val="left" w:pos="561"/>
                <w:tab w:val="center" w:pos="1027"/>
              </w:tabs>
              <w:spacing w:after="0" w:line="240" w:lineRule="auto"/>
              <w:rPr>
                <w:rFonts w:ascii="Arial" w:eastAsia="Times New Roman" w:hAnsi="Arial" w:cs="Arial"/>
                <w:bCs/>
                <w:sz w:val="20"/>
                <w:szCs w:val="20"/>
                <w:lang w:eastAsia="ru-RU"/>
              </w:rPr>
            </w:pPr>
            <w:r w:rsidRPr="0032396C">
              <w:rPr>
                <w:rFonts w:ascii="Arial" w:eastAsia="Times New Roman" w:hAnsi="Arial" w:cs="Arial"/>
                <w:bCs/>
                <w:sz w:val="20"/>
                <w:szCs w:val="20"/>
                <w:lang w:eastAsia="ru-RU"/>
              </w:rPr>
              <w:tab/>
            </w:r>
            <w:r w:rsidRPr="0032396C">
              <w:rPr>
                <w:rFonts w:ascii="Arial" w:eastAsia="Times New Roman" w:hAnsi="Arial" w:cs="Arial"/>
                <w:bCs/>
                <w:sz w:val="20"/>
                <w:szCs w:val="20"/>
                <w:lang w:eastAsia="ru-RU"/>
              </w:rPr>
              <w:tab/>
              <w:t>ЦО 36-41</w:t>
            </w: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hAnsi="Arial" w:cs="Arial"/>
                <w:bCs/>
                <w:sz w:val="20"/>
                <w:szCs w:val="20"/>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color w:val="231F20"/>
                <w:sz w:val="20"/>
                <w:szCs w:val="20"/>
              </w:rPr>
              <w:t>Альдегиды и кетоны (формальдегид, ацетальдегид, ацетон): строение, физические и химические свойства (реакции окисления и восстановления, качественные реакции), получение и применение.</w:t>
            </w:r>
          </w:p>
          <w:p w:rsidR="006E6D18" w:rsidRPr="00340B05"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color w:val="231F20"/>
                <w:sz w:val="20"/>
                <w:szCs w:val="20"/>
              </w:rPr>
              <w:t>Одноосновные предельные карбоновые кислоты (муравьиная и уксусная кислоты):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w:t>
            </w:r>
            <w:r>
              <w:rPr>
                <w:rFonts w:ascii="Arial" w:hAnsi="Arial" w:cs="Arial"/>
                <w:color w:val="231F20"/>
                <w:sz w:val="20"/>
                <w:szCs w:val="20"/>
              </w:rPr>
              <w:t>вых кислот, их моющее действие.</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DE37DF">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5.</w:t>
            </w:r>
            <w:r>
              <w:rPr>
                <w:rFonts w:ascii="Arial" w:eastAsia="Times New Roman" w:hAnsi="Arial" w:cs="Arial"/>
                <w:b/>
                <w:bCs/>
                <w:sz w:val="20"/>
                <w:szCs w:val="20"/>
                <w:lang w:eastAsia="ru-RU"/>
              </w:rPr>
              <w:t>3.</w:t>
            </w:r>
            <w:r w:rsidRPr="0032396C">
              <w:rPr>
                <w:rFonts w:ascii="Arial" w:eastAsia="Times New Roman" w:hAnsi="Arial" w:cs="Arial"/>
                <w:b/>
                <w:bCs/>
                <w:sz w:val="20"/>
                <w:szCs w:val="20"/>
                <w:lang w:eastAsia="ru-RU"/>
              </w:rPr>
              <w:t xml:space="preserve"> </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Сложные эфиры</w:t>
            </w:r>
            <w:r>
              <w:rPr>
                <w:rFonts w:ascii="Arial" w:eastAsia="Times New Roman" w:hAnsi="Arial" w:cs="Arial"/>
                <w:b/>
                <w:bCs/>
                <w:sz w:val="20"/>
                <w:szCs w:val="20"/>
                <w:lang w:eastAsia="ru-RU"/>
              </w:rPr>
              <w:t>. Жиры</w:t>
            </w:r>
          </w:p>
        </w:tc>
        <w:tc>
          <w:tcPr>
            <w:tcW w:w="3098" w:type="pct"/>
            <w:tcBorders>
              <w:bottom w:val="single" w:sz="4" w:space="0" w:color="auto"/>
            </w:tcBorders>
          </w:tcPr>
          <w:p w:rsidR="006E6D18" w:rsidRPr="0032396C"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b/>
                <w:bCs/>
                <w:sz w:val="20"/>
                <w:szCs w:val="20"/>
              </w:rPr>
              <w:t>Содержание учебного материала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 xml:space="preserve">ОК 01, </w:t>
            </w:r>
            <w:r w:rsidRPr="0032396C">
              <w:rPr>
                <w:rFonts w:ascii="Arial" w:eastAsia="Times New Roman" w:hAnsi="Arial" w:cs="Arial"/>
                <w:bCs/>
                <w:sz w:val="20"/>
                <w:szCs w:val="20"/>
                <w:lang w:eastAsia="ru-RU"/>
              </w:rPr>
              <w:t>ОК 02</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04, </w:t>
            </w:r>
          </w:p>
          <w:p w:rsidR="006E6D18" w:rsidRPr="00845CCD" w:rsidRDefault="006E6D18" w:rsidP="006E6D18">
            <w:pPr>
              <w:spacing w:after="0" w:line="240" w:lineRule="auto"/>
              <w:jc w:val="center"/>
              <w:rPr>
                <w:rFonts w:ascii="Arial" w:eastAsia="Times New Roman" w:hAnsi="Arial" w:cs="Arial"/>
                <w:bCs/>
                <w:sz w:val="20"/>
                <w:szCs w:val="20"/>
                <w:lang w:eastAsia="ru-RU"/>
              </w:rPr>
            </w:pPr>
            <w:r w:rsidRPr="00845CCD">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6E6D18" w:rsidRPr="0032396C" w:rsidRDefault="006732A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hAnsi="Arial" w:cs="Arial"/>
                <w:bCs/>
                <w:sz w:val="20"/>
                <w:szCs w:val="20"/>
              </w:rPr>
              <w:t>ЦО 36-41</w:t>
            </w: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color w:val="231F20"/>
                <w:sz w:val="20"/>
                <w:szCs w:val="20"/>
              </w:rPr>
              <w:t>Сложные эфиры как производные карбоновых кислот. Гидролиз сложных эфиров. Жиры. Гидролиз жиров. Применение жиров. Биологическая роль жиров</w:t>
            </w:r>
            <w:r>
              <w:rPr>
                <w:rFonts w:ascii="Arial" w:hAnsi="Arial" w:cs="Arial"/>
                <w:color w:val="231F20"/>
                <w:sz w:val="20"/>
                <w:szCs w:val="20"/>
              </w:rPr>
              <w:t>.</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shd w:val="clear" w:color="auto" w:fill="auto"/>
          </w:tcPr>
          <w:p w:rsidR="006E6D18" w:rsidRPr="0032396C" w:rsidRDefault="006E6D18" w:rsidP="006E6D18">
            <w:pPr>
              <w:spacing w:after="0" w:line="240" w:lineRule="auto"/>
              <w:rPr>
                <w:rFonts w:ascii="Arial" w:hAnsi="Arial" w:cs="Arial"/>
                <w:b/>
                <w:bCs/>
                <w:sz w:val="20"/>
                <w:szCs w:val="20"/>
              </w:rPr>
            </w:pPr>
            <w:r w:rsidRPr="0032396C">
              <w:rPr>
                <w:rFonts w:ascii="Arial" w:hAnsi="Arial" w:cs="Arial"/>
                <w:b/>
                <w:bCs/>
                <w:sz w:val="20"/>
                <w:szCs w:val="20"/>
              </w:rPr>
              <w:t>Тема 5.</w:t>
            </w:r>
            <w:r>
              <w:rPr>
                <w:rFonts w:ascii="Arial" w:hAnsi="Arial" w:cs="Arial"/>
                <w:b/>
                <w:bCs/>
                <w:sz w:val="20"/>
                <w:szCs w:val="20"/>
              </w:rPr>
              <w:t>4.</w:t>
            </w:r>
          </w:p>
          <w:p w:rsidR="006E6D18" w:rsidRPr="0032396C" w:rsidRDefault="006E6D18" w:rsidP="006E6D18">
            <w:pPr>
              <w:spacing w:after="0" w:line="240" w:lineRule="auto"/>
              <w:rPr>
                <w:rFonts w:ascii="Arial" w:hAnsi="Arial" w:cs="Arial"/>
                <w:bCs/>
                <w:sz w:val="20"/>
                <w:szCs w:val="20"/>
              </w:rPr>
            </w:pPr>
            <w:r w:rsidRPr="0032396C">
              <w:rPr>
                <w:rFonts w:ascii="Arial" w:hAnsi="Arial" w:cs="Arial"/>
                <w:b/>
                <w:bCs/>
                <w:sz w:val="20"/>
                <w:szCs w:val="20"/>
              </w:rPr>
              <w:t>Углеводы</w:t>
            </w:r>
          </w:p>
        </w:tc>
        <w:tc>
          <w:tcPr>
            <w:tcW w:w="3098" w:type="pct"/>
          </w:tcPr>
          <w:p w:rsidR="006E6D18" w:rsidRPr="0032396C" w:rsidRDefault="006E6D18" w:rsidP="006E6D18">
            <w:pPr>
              <w:spacing w:after="0" w:line="240" w:lineRule="auto"/>
              <w:jc w:val="both"/>
              <w:rPr>
                <w:rFonts w:ascii="Arial" w:hAnsi="Arial" w:cs="Arial"/>
                <w:b/>
                <w:color w:val="231F20"/>
                <w:sz w:val="20"/>
                <w:szCs w:val="20"/>
              </w:rPr>
            </w:pPr>
            <w:r w:rsidRPr="0032396C">
              <w:rPr>
                <w:rFonts w:ascii="Arial" w:hAnsi="Arial" w:cs="Arial"/>
                <w:b/>
                <w:bCs/>
                <w:sz w:val="20"/>
                <w:szCs w:val="20"/>
              </w:rPr>
              <w:t>Содержание учебного материала</w:t>
            </w:r>
          </w:p>
        </w:tc>
        <w:tc>
          <w:tcPr>
            <w:tcW w:w="330" w:type="pct"/>
          </w:tcPr>
          <w:p w:rsidR="006E6D18" w:rsidRPr="0032396C" w:rsidRDefault="006E6D18" w:rsidP="006E6D18">
            <w:pPr>
              <w:spacing w:after="0" w:line="240" w:lineRule="auto"/>
              <w:jc w:val="center"/>
              <w:rPr>
                <w:rFonts w:ascii="Arial" w:hAnsi="Arial" w:cs="Arial"/>
                <w:b/>
                <w:bCs/>
                <w:sz w:val="20"/>
                <w:szCs w:val="20"/>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04, </w:t>
            </w:r>
          </w:p>
          <w:p w:rsidR="006E6D18" w:rsidRPr="002C7D8D" w:rsidRDefault="006E6D18" w:rsidP="006E6D18">
            <w:pPr>
              <w:spacing w:after="0" w:line="240" w:lineRule="auto"/>
              <w:jc w:val="center"/>
              <w:rPr>
                <w:rFonts w:ascii="Arial" w:eastAsia="Times New Roman" w:hAnsi="Arial" w:cs="Arial"/>
                <w:bCs/>
                <w:sz w:val="20"/>
                <w:szCs w:val="20"/>
                <w:lang w:eastAsia="ru-RU"/>
              </w:rPr>
            </w:pPr>
            <w:r w:rsidRPr="002C7D8D">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6E6D18" w:rsidRDefault="006732A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6E6D18" w:rsidRPr="0032396C" w:rsidRDefault="006E6D18" w:rsidP="006E6D18">
            <w:pPr>
              <w:spacing w:after="0" w:line="240" w:lineRule="auto"/>
              <w:jc w:val="center"/>
              <w:rPr>
                <w:rFonts w:ascii="Arial" w:hAnsi="Arial" w:cs="Arial"/>
                <w:bCs/>
                <w:sz w:val="20"/>
                <w:szCs w:val="20"/>
              </w:rPr>
            </w:pPr>
            <w:r w:rsidRPr="0032396C">
              <w:rPr>
                <w:rFonts w:ascii="Arial" w:hAnsi="Arial" w:cs="Arial"/>
                <w:bCs/>
                <w:sz w:val="20"/>
                <w:szCs w:val="20"/>
              </w:rPr>
              <w:t>ЦО 36-41</w:t>
            </w:r>
          </w:p>
        </w:tc>
      </w:tr>
      <w:tr w:rsidR="006E6D18" w:rsidRPr="0032396C" w:rsidTr="0032396C">
        <w:trPr>
          <w:trHeight w:val="20"/>
        </w:trPr>
        <w:tc>
          <w:tcPr>
            <w:tcW w:w="817" w:type="pct"/>
            <w:vMerge/>
            <w:shd w:val="clear" w:color="auto" w:fill="auto"/>
          </w:tcPr>
          <w:p w:rsidR="006E6D18" w:rsidRPr="0032396C" w:rsidRDefault="006E6D18" w:rsidP="006E6D18">
            <w:pPr>
              <w:spacing w:after="0" w:line="240" w:lineRule="auto"/>
              <w:rPr>
                <w:rFonts w:ascii="Arial" w:hAnsi="Arial" w:cs="Arial"/>
                <w:bCs/>
                <w:sz w:val="20"/>
                <w:szCs w:val="20"/>
              </w:rPr>
            </w:pPr>
          </w:p>
        </w:tc>
        <w:tc>
          <w:tcPr>
            <w:tcW w:w="3098" w:type="pct"/>
          </w:tcPr>
          <w:p w:rsidR="006E6D18" w:rsidRPr="0032396C" w:rsidRDefault="006E6D18" w:rsidP="006E6D18">
            <w:pPr>
              <w:spacing w:after="0" w:line="240" w:lineRule="auto"/>
              <w:jc w:val="both"/>
              <w:rPr>
                <w:rFonts w:ascii="Arial" w:hAnsi="Arial" w:cs="Arial"/>
                <w:spacing w:val="3"/>
                <w:sz w:val="20"/>
                <w:szCs w:val="20"/>
              </w:rPr>
            </w:pPr>
            <w:r w:rsidRPr="0032396C">
              <w:rPr>
                <w:rFonts w:ascii="Arial" w:hAnsi="Arial" w:cs="Arial"/>
                <w:spacing w:val="3"/>
                <w:sz w:val="20"/>
                <w:szCs w:val="20"/>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 (II), окисление аммиачным раствором оксида серебра (I), восстановление, брожение глюкозы), нахождение в природе, применение глюкозы, биологическая роль в жизнедеятельности организма человека. Фотосинтез. Фруктоза как изомер глюкозы. </w:t>
            </w:r>
          </w:p>
          <w:p w:rsidR="006E6D18" w:rsidRPr="0032396C" w:rsidRDefault="006E6D18" w:rsidP="006E6D18">
            <w:pPr>
              <w:spacing w:after="0" w:line="240" w:lineRule="auto"/>
              <w:jc w:val="both"/>
              <w:rPr>
                <w:rFonts w:ascii="Arial" w:hAnsi="Arial" w:cs="Arial"/>
                <w:spacing w:val="3"/>
                <w:sz w:val="20"/>
                <w:szCs w:val="20"/>
              </w:rPr>
            </w:pPr>
            <w:r w:rsidRPr="0032396C">
              <w:rPr>
                <w:rFonts w:ascii="Arial" w:hAnsi="Arial" w:cs="Arial"/>
                <w:spacing w:val="3"/>
                <w:sz w:val="20"/>
                <w:szCs w:val="20"/>
              </w:rPr>
              <w:t xml:space="preserve">Дисахариды: сахароза, мальтоза. Восстанавливающие и невосстанавливающие дисахариды. Гидролиз дисахаридов. Нахождение в природе и применение. </w:t>
            </w:r>
          </w:p>
          <w:p w:rsidR="006E6D18" w:rsidRPr="0032396C" w:rsidRDefault="006E6D18" w:rsidP="006E6D18">
            <w:pPr>
              <w:spacing w:after="0" w:line="240" w:lineRule="auto"/>
              <w:jc w:val="both"/>
              <w:rPr>
                <w:rFonts w:ascii="Arial" w:hAnsi="Arial" w:cs="Arial"/>
                <w:sz w:val="20"/>
                <w:szCs w:val="20"/>
              </w:rPr>
            </w:pPr>
            <w:r w:rsidRPr="0032396C">
              <w:rPr>
                <w:rFonts w:ascii="Arial" w:hAnsi="Arial" w:cs="Arial"/>
                <w:spacing w:val="3"/>
                <w:sz w:val="20"/>
                <w:szCs w:val="20"/>
              </w:rPr>
              <w:t>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166"/>
        </w:trPr>
        <w:tc>
          <w:tcPr>
            <w:tcW w:w="817" w:type="pct"/>
            <w:vMerge w:val="restart"/>
            <w:shd w:val="clear" w:color="auto" w:fill="FFFFFF"/>
          </w:tcPr>
          <w:p w:rsidR="006E6D18" w:rsidRPr="002C7D8D" w:rsidRDefault="006E6D18" w:rsidP="006E6D18">
            <w:pPr>
              <w:widowControl w:val="0"/>
              <w:pBdr>
                <w:top w:val="nil"/>
                <w:left w:val="nil"/>
                <w:bottom w:val="nil"/>
                <w:right w:val="nil"/>
                <w:between w:val="nil"/>
              </w:pBdr>
              <w:spacing w:after="0"/>
              <w:rPr>
                <w:rFonts w:ascii="Arial" w:eastAsia="OfficinaSansBookC" w:hAnsi="Arial" w:cs="Arial"/>
                <w:b/>
                <w:sz w:val="20"/>
                <w:szCs w:val="20"/>
              </w:rPr>
            </w:pPr>
            <w:r w:rsidRPr="002C7D8D">
              <w:rPr>
                <w:rFonts w:ascii="Arial" w:eastAsia="OfficinaSansBookC" w:hAnsi="Arial" w:cs="Arial"/>
                <w:b/>
                <w:sz w:val="20"/>
                <w:szCs w:val="20"/>
              </w:rPr>
              <w:t xml:space="preserve">Тема 5.5. </w:t>
            </w:r>
          </w:p>
          <w:p w:rsidR="006E6D18" w:rsidRPr="0032396C" w:rsidRDefault="006E6D18" w:rsidP="006E6D18">
            <w:pPr>
              <w:widowControl w:val="0"/>
              <w:pBdr>
                <w:top w:val="nil"/>
                <w:left w:val="nil"/>
                <w:bottom w:val="nil"/>
                <w:right w:val="nil"/>
                <w:between w:val="nil"/>
              </w:pBdr>
              <w:rPr>
                <w:rFonts w:ascii="Arial" w:eastAsia="OfficinaSansBookC" w:hAnsi="Arial" w:cs="Arial"/>
                <w:b/>
                <w:sz w:val="20"/>
                <w:szCs w:val="20"/>
              </w:rPr>
            </w:pPr>
            <w:r w:rsidRPr="002C7D8D">
              <w:rPr>
                <w:rFonts w:ascii="Arial" w:eastAsia="OfficinaSansBookC" w:hAnsi="Arial" w:cs="Arial"/>
                <w:b/>
                <w:sz w:val="20"/>
                <w:szCs w:val="20"/>
              </w:rPr>
              <w:t>Физико-химические свойства кислородосодержащих органических соединений</w:t>
            </w:r>
          </w:p>
        </w:tc>
        <w:tc>
          <w:tcPr>
            <w:tcW w:w="3098" w:type="pct"/>
          </w:tcPr>
          <w:p w:rsidR="006E6D18" w:rsidRPr="0032396C" w:rsidRDefault="006E6D18" w:rsidP="006E6D18">
            <w:pPr>
              <w:spacing w:after="0"/>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6E6D18"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657D8A" w:rsidRPr="0032396C" w:rsidRDefault="00657D8A" w:rsidP="006E6D18">
            <w:pPr>
              <w:spacing w:after="0" w:line="240" w:lineRule="auto"/>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ЦО 36-41</w:t>
            </w:r>
          </w:p>
        </w:tc>
      </w:tr>
      <w:tr w:rsidR="006E6D18" w:rsidRPr="0032396C" w:rsidTr="0032396C">
        <w:trPr>
          <w:trHeight w:val="20"/>
        </w:trPr>
        <w:tc>
          <w:tcPr>
            <w:tcW w:w="817" w:type="pct"/>
            <w:vMerge/>
            <w:shd w:val="clear" w:color="auto" w:fill="FFFFFF"/>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tcPr>
          <w:p w:rsidR="006E6D18" w:rsidRPr="0032396C" w:rsidRDefault="006E6D18" w:rsidP="006E6D18">
            <w:pPr>
              <w:spacing w:after="0"/>
              <w:rPr>
                <w:rFonts w:ascii="Arial" w:eastAsia="OfficinaSansBookC" w:hAnsi="Arial" w:cs="Arial"/>
                <w:b/>
                <w:sz w:val="20"/>
                <w:szCs w:val="20"/>
              </w:rPr>
            </w:pPr>
            <w:r w:rsidRPr="0032396C">
              <w:rPr>
                <w:rFonts w:ascii="Arial" w:eastAsia="OfficinaSansBookC" w:hAnsi="Arial" w:cs="Arial"/>
                <w:b/>
                <w:sz w:val="20"/>
                <w:szCs w:val="20"/>
              </w:rPr>
              <w:t>Практические занятия</w:t>
            </w:r>
          </w:p>
        </w:tc>
        <w:tc>
          <w:tcPr>
            <w:tcW w:w="330" w:type="pct"/>
            <w:tcBorders>
              <w:bottom w:val="single" w:sz="4" w:space="0" w:color="auto"/>
            </w:tcBorders>
          </w:tcPr>
          <w:p w:rsidR="006E6D18" w:rsidRPr="0032396C" w:rsidRDefault="007F260F"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shd w:val="clear" w:color="auto" w:fill="FFFFFF"/>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shd w:val="clear" w:color="auto" w:fill="FFFFFF"/>
            <w:vAlign w:val="center"/>
          </w:tcPr>
          <w:p w:rsidR="006E6D18" w:rsidRPr="0032396C" w:rsidRDefault="006E6D18" w:rsidP="006E6D18">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№14.</w:t>
            </w:r>
            <w:r w:rsidRPr="0032396C">
              <w:rPr>
                <w:rFonts w:ascii="Arial" w:eastAsia="OfficinaSansBookC" w:hAnsi="Arial" w:cs="Arial"/>
                <w:sz w:val="20"/>
                <w:szCs w:val="20"/>
              </w:rPr>
              <w:t xml:space="preserve"> «Номенклатура кислородосодержащих органических соединений».</w:t>
            </w:r>
          </w:p>
          <w:p w:rsidR="006E6D18" w:rsidRPr="0032396C" w:rsidRDefault="006E6D18" w:rsidP="006E6D18">
            <w:pPr>
              <w:spacing w:after="0"/>
              <w:jc w:val="both"/>
              <w:rPr>
                <w:rFonts w:ascii="Arial" w:eastAsia="OfficinaSansBookC" w:hAnsi="Arial" w:cs="Arial"/>
                <w:bCs/>
                <w:sz w:val="20"/>
                <w:szCs w:val="20"/>
              </w:rPr>
            </w:pPr>
            <w:r w:rsidRPr="0032396C">
              <w:rPr>
                <w:rFonts w:ascii="Arial" w:eastAsia="OfficinaSansBookC" w:hAnsi="Arial" w:cs="Arial"/>
                <w:sz w:val="20"/>
                <w:szCs w:val="20"/>
              </w:rPr>
              <w:t xml:space="preserve">Тривиальная и международная номенклатура, химические свойства, способы получения спиртов и фенолов, карбоновых кислот и эфиров, альдегидов и кетонов. </w:t>
            </w:r>
            <w:r w:rsidRPr="0032396C">
              <w:rPr>
                <w:rFonts w:ascii="Arial" w:eastAsia="OfficinaSansBookC" w:hAnsi="Arial" w:cs="Arial"/>
                <w:bCs/>
                <w:sz w:val="20"/>
                <w:szCs w:val="20"/>
              </w:rPr>
              <w:t>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tc>
        <w:tc>
          <w:tcPr>
            <w:tcW w:w="330" w:type="pct"/>
            <w:tcBorders>
              <w:bottom w:val="single" w:sz="4" w:space="0" w:color="auto"/>
            </w:tcBorders>
          </w:tcPr>
          <w:p w:rsidR="006E6D18"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shd w:val="clear" w:color="auto" w:fill="FFFFFF"/>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shd w:val="clear" w:color="auto" w:fill="FFFFFF"/>
            <w:vAlign w:val="center"/>
          </w:tcPr>
          <w:p w:rsidR="006E6D18" w:rsidRPr="0032396C" w:rsidRDefault="006E6D18" w:rsidP="006E6D18">
            <w:pPr>
              <w:tabs>
                <w:tab w:val="left" w:pos="383"/>
              </w:tabs>
              <w:spacing w:after="0"/>
              <w:jc w:val="both"/>
              <w:rPr>
                <w:rFonts w:ascii="Arial" w:eastAsia="OfficinaSansBookC" w:hAnsi="Arial" w:cs="Arial"/>
                <w:bCs/>
                <w:sz w:val="20"/>
                <w:szCs w:val="20"/>
              </w:rPr>
            </w:pPr>
            <w:r w:rsidRPr="0032396C">
              <w:rPr>
                <w:rFonts w:ascii="Arial" w:eastAsia="OfficinaSansBookC" w:hAnsi="Arial" w:cs="Arial"/>
                <w:b/>
                <w:bCs/>
                <w:sz w:val="20"/>
                <w:szCs w:val="20"/>
              </w:rPr>
              <w:t>Практическая работа №15.</w:t>
            </w:r>
            <w:r w:rsidRPr="0032396C">
              <w:rPr>
                <w:rFonts w:ascii="Arial" w:eastAsia="OfficinaSansBookC" w:hAnsi="Arial" w:cs="Arial"/>
                <w:bCs/>
                <w:sz w:val="20"/>
                <w:szCs w:val="20"/>
              </w:rPr>
              <w:t xml:space="preserve"> «Химические и физические свойства кислородосодержащих органических соединения».</w:t>
            </w:r>
          </w:p>
          <w:p w:rsidR="006E6D18" w:rsidRPr="0032396C" w:rsidRDefault="006E6D18" w:rsidP="006E6D18">
            <w:pPr>
              <w:spacing w:after="0"/>
              <w:jc w:val="both"/>
              <w:rPr>
                <w:rFonts w:ascii="Arial" w:eastAsia="OfficinaSansBookC" w:hAnsi="Arial" w:cs="Arial"/>
                <w:bCs/>
                <w:sz w:val="20"/>
                <w:szCs w:val="20"/>
              </w:rPr>
            </w:pPr>
            <w:r w:rsidRPr="0032396C">
              <w:rPr>
                <w:rFonts w:ascii="Arial" w:eastAsia="OfficinaSansBookC" w:hAnsi="Arial" w:cs="Arial"/>
                <w:bCs/>
                <w:sz w:val="20"/>
                <w:szCs w:val="20"/>
              </w:rPr>
              <w:t>Проведение, наблюдение и описание демонстрационных опытов: горение спиртов, качественные реакции одноатомных спиртов (окисление этанола оксидом меди (</w:t>
            </w:r>
            <w:r w:rsidRPr="0032396C">
              <w:rPr>
                <w:rFonts w:ascii="Arial" w:eastAsia="OfficinaSansBookC" w:hAnsi="Arial" w:cs="Arial"/>
                <w:bCs/>
                <w:sz w:val="20"/>
                <w:szCs w:val="20"/>
                <w:lang w:val="en-US"/>
              </w:rPr>
              <w:t>II</w:t>
            </w:r>
            <w:r w:rsidRPr="0032396C">
              <w:rPr>
                <w:rFonts w:ascii="Arial" w:eastAsia="OfficinaSansBookC" w:hAnsi="Arial" w:cs="Arial"/>
                <w:bCs/>
                <w:sz w:val="20"/>
                <w:szCs w:val="20"/>
              </w:rPr>
              <w:t>)), многоатомных спиртов (взаимодействие глицерина с гидроксидом меди (</w:t>
            </w:r>
            <w:r w:rsidRPr="0032396C">
              <w:rPr>
                <w:rFonts w:ascii="Arial" w:eastAsia="OfficinaSansBookC" w:hAnsi="Arial" w:cs="Arial"/>
                <w:bCs/>
                <w:sz w:val="20"/>
                <w:szCs w:val="20"/>
                <w:lang w:val="en-US"/>
              </w:rPr>
              <w:t>II</w:t>
            </w:r>
            <w:r w:rsidRPr="0032396C">
              <w:rPr>
                <w:rFonts w:ascii="Arial" w:eastAsia="OfficinaSansBookC" w:hAnsi="Arial" w:cs="Arial"/>
                <w:bCs/>
                <w:sz w:val="20"/>
                <w:szCs w:val="20"/>
              </w:rPr>
              <w:t>)), альдегидов (окисление аммиачным раствором оксида серебра(</w:t>
            </w:r>
            <w:r w:rsidRPr="0032396C">
              <w:rPr>
                <w:rFonts w:ascii="Arial" w:eastAsia="OfficinaSansBookC" w:hAnsi="Arial" w:cs="Arial"/>
                <w:bCs/>
                <w:sz w:val="20"/>
                <w:szCs w:val="20"/>
                <w:lang w:val="en-US"/>
              </w:rPr>
              <w:t>I</w:t>
            </w:r>
            <w:r w:rsidRPr="0032396C">
              <w:rPr>
                <w:rFonts w:ascii="Arial" w:eastAsia="OfficinaSansBookC" w:hAnsi="Arial" w:cs="Arial"/>
                <w:bCs/>
                <w:sz w:val="20"/>
                <w:szCs w:val="20"/>
              </w:rPr>
              <w:t>) и гидроксидом меди (</w:t>
            </w:r>
            <w:r w:rsidRPr="0032396C">
              <w:rPr>
                <w:rFonts w:ascii="Arial" w:eastAsia="OfficinaSansBookC" w:hAnsi="Arial" w:cs="Arial"/>
                <w:bCs/>
                <w:sz w:val="20"/>
                <w:szCs w:val="20"/>
                <w:lang w:val="en-US"/>
              </w:rPr>
              <w:t>II</w:t>
            </w:r>
            <w:r w:rsidRPr="0032396C">
              <w:rPr>
                <w:rFonts w:ascii="Arial" w:eastAsia="OfficinaSansBookC" w:hAnsi="Arial" w:cs="Arial"/>
                <w:bCs/>
                <w:sz w:val="20"/>
                <w:szCs w:val="20"/>
              </w:rPr>
              <w:t>), взаимодействие крахмала с иодом), изучение свойств раствора уксусной кислоты.</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bCs/>
                <w:sz w:val="20"/>
                <w:szCs w:val="20"/>
              </w:rPr>
              <w:t>Практическое применение этиленгликоля, глицерина, фенола. Применение формальдегида, ацетальдегида, уксусной кислоты. Решение экспериментальных задач по изучению физико-химических свойств кислородосодержащих органических соединений</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shd w:val="clear" w:color="auto" w:fill="auto"/>
          </w:tcPr>
          <w:p w:rsidR="006E6D18" w:rsidRPr="0032396C" w:rsidRDefault="006E6D18" w:rsidP="006E6D18">
            <w:pPr>
              <w:spacing w:after="0" w:line="240" w:lineRule="auto"/>
              <w:jc w:val="both"/>
              <w:rPr>
                <w:rFonts w:ascii="Arial" w:hAnsi="Arial" w:cs="Arial"/>
                <w:b/>
                <w:spacing w:val="3"/>
                <w:sz w:val="20"/>
                <w:szCs w:val="20"/>
              </w:rPr>
            </w:pPr>
            <w:r w:rsidRPr="0032396C">
              <w:rPr>
                <w:rFonts w:ascii="Arial" w:hAnsi="Arial" w:cs="Arial"/>
                <w:b/>
                <w:spacing w:val="3"/>
                <w:sz w:val="20"/>
                <w:szCs w:val="20"/>
              </w:rPr>
              <w:t>Раздел 6. Азотосодержащие органические соединения</w:t>
            </w:r>
          </w:p>
        </w:tc>
        <w:tc>
          <w:tcPr>
            <w:tcW w:w="330" w:type="pct"/>
            <w:tcBorders>
              <w:bottom w:val="single" w:sz="4" w:space="0" w:color="auto"/>
            </w:tcBorders>
          </w:tcPr>
          <w:p w:rsidR="006E6D18" w:rsidRPr="00511EE4" w:rsidRDefault="006E6D18" w:rsidP="006E6D18">
            <w:pPr>
              <w:spacing w:after="0" w:line="240" w:lineRule="auto"/>
              <w:jc w:val="center"/>
              <w:rPr>
                <w:rFonts w:ascii="Arial" w:eastAsia="Times New Roman" w:hAnsi="Arial" w:cs="Arial"/>
                <w:b/>
                <w:bCs/>
                <w:sz w:val="20"/>
                <w:szCs w:val="20"/>
                <w:lang w:eastAsia="ru-RU"/>
              </w:rPr>
            </w:pPr>
            <w:r w:rsidRPr="00511EE4">
              <w:rPr>
                <w:rFonts w:ascii="Arial" w:eastAsia="Times New Roman" w:hAnsi="Arial" w:cs="Arial"/>
                <w:b/>
                <w:bCs/>
                <w:sz w:val="20"/>
                <w:szCs w:val="20"/>
                <w:lang w:eastAsia="ru-RU"/>
              </w:rPr>
              <w:t>6</w:t>
            </w:r>
          </w:p>
        </w:tc>
        <w:tc>
          <w:tcPr>
            <w:tcW w:w="755" w:type="pct"/>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6.1.</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Амины.</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Аминокислоты. </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Белки</w:t>
            </w:r>
          </w:p>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Pr>
          <w:p w:rsidR="006E6D18" w:rsidRPr="0032396C" w:rsidRDefault="006E6D18" w:rsidP="006E6D18">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6E6D18" w:rsidRPr="0032396C" w:rsidRDefault="00FD506B"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ОК 02, ОК 04 </w:t>
            </w:r>
          </w:p>
          <w:p w:rsidR="006E6D18" w:rsidRPr="002C7D8D" w:rsidRDefault="006E6D18" w:rsidP="006E6D18">
            <w:pPr>
              <w:spacing w:after="0" w:line="240" w:lineRule="auto"/>
              <w:jc w:val="center"/>
              <w:rPr>
                <w:rFonts w:ascii="Arial" w:hAnsi="Arial" w:cs="Arial"/>
                <w:bCs/>
                <w:sz w:val="20"/>
                <w:szCs w:val="20"/>
              </w:rPr>
            </w:pPr>
            <w:r w:rsidRPr="002C7D8D">
              <w:rPr>
                <w:rFonts w:ascii="Arial" w:hAnsi="Arial" w:cs="Arial"/>
                <w:bCs/>
                <w:sz w:val="20"/>
                <w:szCs w:val="20"/>
              </w:rPr>
              <w:t xml:space="preserve">ПК 1.2, </w:t>
            </w:r>
            <w:r w:rsidR="00E2511C">
              <w:rPr>
                <w:rFonts w:ascii="Arial" w:hAnsi="Arial" w:cs="Arial"/>
                <w:bCs/>
                <w:sz w:val="20"/>
                <w:szCs w:val="20"/>
              </w:rPr>
              <w:t xml:space="preserve">ПК 1.2, </w:t>
            </w:r>
          </w:p>
          <w:p w:rsidR="006E6D18" w:rsidRDefault="006732AB" w:rsidP="006E6D18">
            <w:pPr>
              <w:spacing w:after="0" w:line="240" w:lineRule="auto"/>
              <w:jc w:val="center"/>
              <w:rPr>
                <w:rFonts w:ascii="Arial" w:hAnsi="Arial" w:cs="Arial"/>
                <w:bCs/>
                <w:sz w:val="20"/>
                <w:szCs w:val="20"/>
              </w:rPr>
            </w:pPr>
            <w:r>
              <w:rPr>
                <w:rFonts w:ascii="Arial" w:hAnsi="Arial" w:cs="Arial"/>
                <w:bCs/>
                <w:sz w:val="20"/>
                <w:szCs w:val="20"/>
              </w:rPr>
              <w:t>ПК 1.3 ПК 1.4</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hAnsi="Arial" w:cs="Arial"/>
                <w:bCs/>
                <w:sz w:val="20"/>
                <w:szCs w:val="20"/>
              </w:rPr>
              <w:t>ЦО 36-41</w:t>
            </w:r>
          </w:p>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Амины: метиламин – простейший представитель аминов: состав, химическое строение, физические и химические свойства, нахождение в природе.</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Пептиды.</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330" w:type="pct"/>
            <w:tcBorders>
              <w:bottom w:val="single" w:sz="4" w:space="0" w:color="auto"/>
            </w:tcBorders>
          </w:tcPr>
          <w:p w:rsidR="006E6D18" w:rsidRPr="0032396C" w:rsidRDefault="00FD506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6E6D18" w:rsidRPr="0032396C" w:rsidRDefault="006E6D18" w:rsidP="006E6D18">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Тематика практических занятий</w:t>
            </w:r>
          </w:p>
        </w:tc>
        <w:tc>
          <w:tcPr>
            <w:tcW w:w="330" w:type="pct"/>
            <w:tcBorders>
              <w:left w:val="single" w:sz="4" w:space="0" w:color="auto"/>
              <w:right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Практическое занятие № 16</w:t>
            </w:r>
            <w:r w:rsidRPr="0032396C">
              <w:rPr>
                <w:rFonts w:ascii="Arial" w:eastAsia="Times New Roman" w:hAnsi="Arial" w:cs="Arial"/>
                <w:color w:val="231F20"/>
                <w:sz w:val="20"/>
                <w:szCs w:val="20"/>
                <w:lang w:eastAsia="ru-RU"/>
              </w:rPr>
              <w:t xml:space="preserve"> «Свойства азотосодержащих органических соединений».</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Физические и химические свойства аминов (реакции с кислотами и горения) и аминокислот (на примере глицина). Наблюдение и описание демонстрационных опытов: денатурация белков при нагревании, цветные реакции белков</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Pr>
          <w:p w:rsidR="006E6D18" w:rsidRPr="0032396C" w:rsidRDefault="006E6D18" w:rsidP="006E6D18">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Раздел 7. Высокомолекулярные соединения</w:t>
            </w:r>
          </w:p>
        </w:tc>
        <w:tc>
          <w:tcPr>
            <w:tcW w:w="330" w:type="pct"/>
            <w:tcBorders>
              <w:bottom w:val="single" w:sz="4" w:space="0" w:color="auto"/>
            </w:tcBorders>
          </w:tcPr>
          <w:p w:rsidR="006E6D18" w:rsidRPr="00511EE4" w:rsidRDefault="007F260F" w:rsidP="006E6D18">
            <w:pPr>
              <w:spacing w:after="0" w:line="240" w:lineRule="auto"/>
              <w:jc w:val="center"/>
              <w:rPr>
                <w:rFonts w:ascii="Arial" w:eastAsia="Times New Roman" w:hAnsi="Arial" w:cs="Arial"/>
                <w:b/>
                <w:bCs/>
                <w:sz w:val="20"/>
                <w:szCs w:val="20"/>
                <w:lang w:eastAsia="ru-RU"/>
              </w:rPr>
            </w:pPr>
            <w:r w:rsidRPr="00511EE4">
              <w:rPr>
                <w:rFonts w:ascii="Arial" w:eastAsia="Times New Roman" w:hAnsi="Arial" w:cs="Arial"/>
                <w:b/>
                <w:bCs/>
                <w:sz w:val="20"/>
                <w:szCs w:val="20"/>
                <w:lang w:eastAsia="ru-RU"/>
              </w:rPr>
              <w:t>6</w:t>
            </w:r>
          </w:p>
        </w:tc>
        <w:tc>
          <w:tcPr>
            <w:tcW w:w="755" w:type="pct"/>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7.1. </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Пластмассы.</w:t>
            </w:r>
          </w:p>
          <w:p w:rsidR="006E6D18" w:rsidRPr="0032396C" w:rsidRDefault="006E6D18" w:rsidP="006E6D18">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Каучуки. Волокна</w:t>
            </w:r>
            <w:r w:rsidRPr="0032396C">
              <w:rPr>
                <w:rFonts w:ascii="Arial" w:eastAsia="Times New Roman" w:hAnsi="Arial" w:cs="Arial"/>
                <w:bCs/>
                <w:sz w:val="20"/>
                <w:szCs w:val="20"/>
                <w:lang w:eastAsia="ru-RU"/>
              </w:rPr>
              <w:t xml:space="preserve"> </w:t>
            </w:r>
          </w:p>
        </w:tc>
        <w:tc>
          <w:tcPr>
            <w:tcW w:w="3098" w:type="pct"/>
          </w:tcPr>
          <w:p w:rsidR="006E6D18" w:rsidRPr="0032396C" w:rsidRDefault="006E6D18" w:rsidP="006E6D18">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vMerge w:val="restart"/>
          </w:tcPr>
          <w:p w:rsidR="00FD506B" w:rsidRDefault="00FD506B" w:rsidP="006E6D18">
            <w:pPr>
              <w:spacing w:after="0" w:line="240" w:lineRule="auto"/>
              <w:jc w:val="center"/>
              <w:rPr>
                <w:rFonts w:ascii="Arial" w:eastAsia="Times New Roman" w:hAnsi="Arial" w:cs="Arial"/>
                <w:bCs/>
                <w:sz w:val="20"/>
                <w:szCs w:val="20"/>
                <w:lang w:eastAsia="ru-RU"/>
              </w:rPr>
            </w:pPr>
          </w:p>
          <w:p w:rsidR="006E6D18" w:rsidRPr="00FD506B" w:rsidRDefault="007F260F" w:rsidP="006E6D18">
            <w:pPr>
              <w:spacing w:after="0" w:line="240" w:lineRule="auto"/>
              <w:jc w:val="center"/>
              <w:rPr>
                <w:rFonts w:ascii="Arial" w:eastAsia="Times New Roman" w:hAnsi="Arial" w:cs="Arial"/>
                <w:b/>
                <w:bCs/>
                <w:sz w:val="20"/>
                <w:szCs w:val="20"/>
                <w:lang w:eastAsia="ru-RU"/>
              </w:rPr>
            </w:pPr>
            <w:r w:rsidRPr="00FD506B">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ОК 01, ОК 02, ОК 04</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6E6D18" w:rsidRPr="0032396C" w:rsidRDefault="006732A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tcPr>
          <w:p w:rsidR="006E6D18" w:rsidRPr="0032396C" w:rsidRDefault="006E6D18" w:rsidP="006E6D18">
            <w:pPr>
              <w:spacing w:after="0"/>
              <w:rPr>
                <w:rFonts w:ascii="Arial" w:eastAsia="OfficinaSansBookC" w:hAnsi="Arial" w:cs="Arial"/>
                <w:sz w:val="20"/>
                <w:szCs w:val="20"/>
              </w:rPr>
            </w:pPr>
            <w:r w:rsidRPr="0032396C">
              <w:rPr>
                <w:rFonts w:ascii="Arial" w:eastAsia="OfficinaSansBookC" w:hAnsi="Arial" w:cs="Arial"/>
                <w:b/>
                <w:sz w:val="20"/>
                <w:szCs w:val="20"/>
              </w:rPr>
              <w:t>Практические занятия</w:t>
            </w:r>
          </w:p>
        </w:tc>
        <w:tc>
          <w:tcPr>
            <w:tcW w:w="330"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CD046B">
        <w:trPr>
          <w:trHeight w:val="1144"/>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tcPr>
          <w:p w:rsidR="006E6D18" w:rsidRPr="0032396C" w:rsidRDefault="006E6D18" w:rsidP="006E6D18">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№17</w:t>
            </w:r>
            <w:r w:rsidRPr="0032396C">
              <w:rPr>
                <w:rFonts w:ascii="Arial" w:eastAsia="OfficinaSansBookC" w:hAnsi="Arial" w:cs="Arial"/>
                <w:sz w:val="20"/>
                <w:szCs w:val="20"/>
              </w:rPr>
              <w:t>. «Синтез, анализ и классификация высокомолекулярных соединений»</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sz w:val="20"/>
                <w:szCs w:val="20"/>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sz w:val="20"/>
                <w:szCs w:val="20"/>
              </w:rPr>
              <w:t>Ознакомление с образцами природных и искусственных волокон, пластмасс, каучуков: пластмассы (полиэтилен, полипропилен, поливинилхлорид, полистирол); натуральный и синтетические каучуки (бутадиеновый, хлоропреновый и изопреновый); волокна (натуральные (хлопок, шерсть, шёлк), искусственные (ацетатное волокно, вискоза), синтетические (капрон и лавсан)</w:t>
            </w:r>
          </w:p>
        </w:tc>
        <w:tc>
          <w:tcPr>
            <w:tcW w:w="330"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tcPr>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№18.</w:t>
            </w:r>
            <w:r w:rsidRPr="0032396C">
              <w:rPr>
                <w:rFonts w:ascii="Arial" w:eastAsia="OfficinaSansBookC" w:hAnsi="Arial" w:cs="Arial"/>
                <w:sz w:val="20"/>
                <w:szCs w:val="20"/>
              </w:rPr>
              <w:t xml:space="preserve"> «Генетическая связь между классами органических соединений».</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sz w:val="20"/>
                <w:szCs w:val="20"/>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330"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Pr>
          <w:p w:rsidR="006E6D18" w:rsidRPr="0032396C" w:rsidRDefault="006E6D18" w:rsidP="006E6D18">
            <w:pPr>
              <w:spacing w:after="0"/>
              <w:jc w:val="both"/>
              <w:rPr>
                <w:rFonts w:ascii="Arial" w:eastAsia="OfficinaSansBookC" w:hAnsi="Arial" w:cs="Arial"/>
                <w:b/>
                <w:sz w:val="20"/>
                <w:szCs w:val="20"/>
              </w:rPr>
            </w:pPr>
            <w:r w:rsidRPr="0032396C">
              <w:rPr>
                <w:rFonts w:ascii="Arial" w:eastAsia="Times New Roman" w:hAnsi="Arial" w:cs="Arial"/>
                <w:b/>
                <w:bCs/>
                <w:sz w:val="20"/>
                <w:szCs w:val="20"/>
                <w:lang w:eastAsia="ru-RU"/>
              </w:rPr>
              <w:t>Профессионально ориентированное содержание (содержание прикладного модуля)</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Pr>
          <w:p w:rsidR="006E6D18" w:rsidRPr="0032396C" w:rsidRDefault="006E6D18" w:rsidP="006E6D18">
            <w:pPr>
              <w:spacing w:after="0"/>
              <w:jc w:val="both"/>
              <w:rPr>
                <w:rFonts w:ascii="Arial" w:eastAsia="Times New Roman" w:hAnsi="Arial" w:cs="Arial"/>
                <w:b/>
                <w:bCs/>
                <w:sz w:val="20"/>
                <w:szCs w:val="20"/>
                <w:lang w:eastAsia="ru-RU"/>
              </w:rPr>
            </w:pPr>
            <w:r w:rsidRPr="0032396C">
              <w:rPr>
                <w:rFonts w:ascii="Arial" w:eastAsia="OfficinaSansBookC" w:hAnsi="Arial" w:cs="Arial"/>
                <w:b/>
                <w:sz w:val="20"/>
                <w:szCs w:val="20"/>
              </w:rPr>
              <w:t>Раздел 8. Химия в быту и производственной деятельности человека</w:t>
            </w:r>
          </w:p>
        </w:tc>
        <w:tc>
          <w:tcPr>
            <w:tcW w:w="330" w:type="pct"/>
            <w:tcBorders>
              <w:bottom w:val="single" w:sz="4" w:space="0" w:color="auto"/>
            </w:tcBorders>
          </w:tcPr>
          <w:p w:rsidR="006E6D18" w:rsidRPr="00F75C03" w:rsidRDefault="00F75C03" w:rsidP="006E6D18">
            <w:pPr>
              <w:spacing w:after="0" w:line="240" w:lineRule="auto"/>
              <w:jc w:val="center"/>
              <w:rPr>
                <w:rFonts w:ascii="Arial" w:eastAsia="Times New Roman" w:hAnsi="Arial" w:cs="Arial"/>
                <w:b/>
                <w:bCs/>
                <w:sz w:val="20"/>
                <w:szCs w:val="20"/>
                <w:lang w:eastAsia="ru-RU"/>
              </w:rPr>
            </w:pPr>
            <w:r w:rsidRPr="00F75C03">
              <w:rPr>
                <w:rFonts w:ascii="Arial" w:eastAsia="Times New Roman" w:hAnsi="Arial" w:cs="Arial"/>
                <w:b/>
                <w:bCs/>
                <w:sz w:val="20"/>
                <w:szCs w:val="20"/>
                <w:lang w:eastAsia="ru-RU"/>
              </w:rPr>
              <w:t>12</w:t>
            </w: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2E5DDC" w:rsidRDefault="006E6D18" w:rsidP="006E6D18">
            <w:pPr>
              <w:spacing w:after="0" w:line="240" w:lineRule="auto"/>
              <w:rPr>
                <w:rFonts w:ascii="Arial" w:eastAsia="Times New Roman" w:hAnsi="Arial" w:cs="Arial"/>
                <w:b/>
                <w:bCs/>
                <w:sz w:val="20"/>
                <w:szCs w:val="20"/>
                <w:lang w:eastAsia="ru-RU"/>
              </w:rPr>
            </w:pPr>
            <w:r w:rsidRPr="002E5DDC">
              <w:rPr>
                <w:rFonts w:ascii="Arial" w:eastAsia="Times New Roman" w:hAnsi="Arial" w:cs="Arial"/>
                <w:b/>
                <w:bCs/>
                <w:sz w:val="20"/>
                <w:szCs w:val="20"/>
                <w:lang w:eastAsia="ru-RU"/>
              </w:rPr>
              <w:t xml:space="preserve">Тема 8.1. </w:t>
            </w:r>
          </w:p>
          <w:p w:rsidR="006E6D18" w:rsidRPr="0032396C" w:rsidRDefault="006E6D18" w:rsidP="006E6D18">
            <w:pPr>
              <w:spacing w:after="0" w:line="240" w:lineRule="auto"/>
              <w:rPr>
                <w:rFonts w:ascii="Arial" w:eastAsia="Times New Roman" w:hAnsi="Arial" w:cs="Arial"/>
                <w:bCs/>
                <w:sz w:val="20"/>
                <w:szCs w:val="20"/>
                <w:lang w:eastAsia="ru-RU"/>
              </w:rPr>
            </w:pPr>
            <w:r w:rsidRPr="002E5DDC">
              <w:rPr>
                <w:rFonts w:ascii="Arial" w:eastAsia="Times New Roman" w:hAnsi="Arial" w:cs="Arial"/>
                <w:b/>
                <w:bCs/>
                <w:sz w:val="20"/>
                <w:szCs w:val="20"/>
                <w:lang w:eastAsia="ru-RU"/>
              </w:rPr>
              <w:t>Органические вещества в жизнедеятельности человека. Производство и применение органических веществ в промышленности</w:t>
            </w:r>
          </w:p>
        </w:tc>
        <w:tc>
          <w:tcPr>
            <w:tcW w:w="3098" w:type="pct"/>
          </w:tcPr>
          <w:p w:rsidR="006E6D18" w:rsidRPr="0032396C" w:rsidRDefault="006E6D18"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Pr>
          <w:p w:rsidR="006E6D18" w:rsidRPr="0032396C" w:rsidRDefault="006E6D18" w:rsidP="006E6D18">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 ОК 04,</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6E6D18" w:rsidRPr="0032396C" w:rsidRDefault="006732A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6E6D18" w:rsidRPr="0032396C" w:rsidTr="007F260F">
        <w:trPr>
          <w:trHeight w:val="1148"/>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Pr>
          <w:p w:rsidR="006E6D18" w:rsidRPr="0032396C" w:rsidRDefault="006E6D18" w:rsidP="006E6D18">
            <w:pPr>
              <w:pBdr>
                <w:top w:val="nil"/>
                <w:left w:val="nil"/>
                <w:bottom w:val="nil"/>
                <w:right w:val="nil"/>
                <w:between w:val="nil"/>
              </w:pBdr>
              <w:spacing w:after="0" w:line="240" w:lineRule="auto"/>
              <w:jc w:val="both"/>
              <w:rPr>
                <w:rFonts w:ascii="Arial" w:eastAsia="OfficinaSansBookC" w:hAnsi="Arial" w:cs="Arial"/>
                <w:sz w:val="20"/>
                <w:szCs w:val="20"/>
              </w:rPr>
            </w:pPr>
            <w:r w:rsidRPr="0032396C">
              <w:rPr>
                <w:rFonts w:ascii="Arial" w:eastAsia="OfficinaSansBookC" w:hAnsi="Arial" w:cs="Arial"/>
                <w:sz w:val="20"/>
                <w:szCs w:val="20"/>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показатель предельно допустимой ко</w:t>
            </w:r>
            <w:r w:rsidR="007F260F">
              <w:rPr>
                <w:rFonts w:ascii="Arial" w:eastAsia="OfficinaSansBookC" w:hAnsi="Arial" w:cs="Arial"/>
                <w:sz w:val="20"/>
                <w:szCs w:val="20"/>
              </w:rPr>
              <w:t>нцентрации и его использование.</w:t>
            </w:r>
          </w:p>
        </w:tc>
        <w:tc>
          <w:tcPr>
            <w:tcW w:w="330" w:type="pct"/>
            <w:tcBorders>
              <w:bottom w:val="single" w:sz="4" w:space="0" w:color="auto"/>
            </w:tcBorders>
          </w:tcPr>
          <w:p w:rsidR="006E6D18" w:rsidRPr="0032396C" w:rsidRDefault="007D7A17"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7F260F" w:rsidRPr="0032396C" w:rsidTr="0032396C">
        <w:trPr>
          <w:trHeight w:val="20"/>
        </w:trPr>
        <w:tc>
          <w:tcPr>
            <w:tcW w:w="817" w:type="pct"/>
            <w:vMerge/>
          </w:tcPr>
          <w:p w:rsidR="007F260F" w:rsidRPr="0032396C" w:rsidRDefault="007F260F" w:rsidP="006E6D18">
            <w:pPr>
              <w:spacing w:after="0" w:line="240" w:lineRule="auto"/>
              <w:rPr>
                <w:rFonts w:ascii="Arial" w:eastAsia="Times New Roman" w:hAnsi="Arial" w:cs="Arial"/>
                <w:bCs/>
                <w:sz w:val="20"/>
                <w:szCs w:val="20"/>
                <w:lang w:eastAsia="ru-RU"/>
              </w:rPr>
            </w:pPr>
          </w:p>
        </w:tc>
        <w:tc>
          <w:tcPr>
            <w:tcW w:w="3098" w:type="pct"/>
          </w:tcPr>
          <w:p w:rsidR="007F260F" w:rsidRPr="0032396C" w:rsidRDefault="007F260F" w:rsidP="006E6D18">
            <w:pPr>
              <w:pBdr>
                <w:top w:val="nil"/>
                <w:left w:val="nil"/>
                <w:bottom w:val="nil"/>
                <w:right w:val="nil"/>
                <w:between w:val="nil"/>
              </w:pBdr>
              <w:spacing w:after="0" w:line="240" w:lineRule="auto"/>
              <w:jc w:val="both"/>
              <w:rPr>
                <w:rFonts w:ascii="Arial" w:eastAsia="OfficinaSansBookC" w:hAnsi="Arial" w:cs="Arial"/>
                <w:sz w:val="20"/>
                <w:szCs w:val="20"/>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7F260F" w:rsidRPr="0032396C" w:rsidRDefault="00FD506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7F260F" w:rsidRPr="0032396C" w:rsidRDefault="007F260F"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6E6D18" w:rsidRPr="0032396C" w:rsidRDefault="007F260F" w:rsidP="007F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№19.</w:t>
            </w:r>
            <w:r w:rsidRPr="0032396C">
              <w:rPr>
                <w:rFonts w:ascii="Arial" w:eastAsia="OfficinaSansBookC" w:hAnsi="Arial" w:cs="Arial"/>
                <w:sz w:val="20"/>
                <w:szCs w:val="20"/>
              </w:rPr>
              <w:t xml:space="preserve"> «</w:t>
            </w:r>
            <w:r w:rsidRPr="007F260F">
              <w:rPr>
                <w:rFonts w:ascii="Arial" w:eastAsia="Times New Roman" w:hAnsi="Arial" w:cs="Arial"/>
                <w:sz w:val="20"/>
                <w:szCs w:val="20"/>
              </w:rPr>
              <w:t>Биоорганические соединения. Применение и биологическая роль</w:t>
            </w:r>
            <w:r w:rsidRPr="0032396C">
              <w:rPr>
                <w:rFonts w:ascii="Arial" w:eastAsia="Times New Roman" w:hAnsi="Arial" w:cs="Arial"/>
                <w:sz w:val="20"/>
                <w:szCs w:val="20"/>
              </w:rPr>
              <w:t>».</w:t>
            </w:r>
          </w:p>
        </w:tc>
        <w:tc>
          <w:tcPr>
            <w:tcW w:w="330" w:type="pct"/>
            <w:tcBorders>
              <w:left w:val="single" w:sz="4" w:space="0" w:color="auto"/>
              <w:right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7F260F" w:rsidRPr="0032396C" w:rsidTr="0032396C">
        <w:trPr>
          <w:trHeight w:val="20"/>
        </w:trPr>
        <w:tc>
          <w:tcPr>
            <w:tcW w:w="817" w:type="pct"/>
            <w:vMerge/>
          </w:tcPr>
          <w:p w:rsidR="007F260F" w:rsidRPr="0032396C" w:rsidRDefault="007F260F"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7F260F" w:rsidRPr="0032396C" w:rsidRDefault="007F260F" w:rsidP="007F260F">
            <w:pPr>
              <w:widowControl w:val="0"/>
              <w:pBdr>
                <w:top w:val="nil"/>
                <w:left w:val="nil"/>
                <w:bottom w:val="nil"/>
                <w:right w:val="nil"/>
                <w:between w:val="nil"/>
              </w:pBdr>
              <w:spacing w:after="0" w:line="240" w:lineRule="auto"/>
              <w:jc w:val="both"/>
              <w:rPr>
                <w:rFonts w:ascii="Arial" w:eastAsia="Times New Roman" w:hAnsi="Arial" w:cs="Arial"/>
                <w:sz w:val="20"/>
                <w:szCs w:val="20"/>
              </w:rPr>
            </w:pPr>
            <w:r w:rsidRPr="0032396C">
              <w:rPr>
                <w:rFonts w:ascii="Arial" w:eastAsia="Times New Roman" w:hAnsi="Arial" w:cs="Arial"/>
                <w:sz w:val="20"/>
                <w:szCs w:val="20"/>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p w:rsidR="007F260F" w:rsidRPr="0032396C" w:rsidRDefault="007F260F" w:rsidP="007F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OfficinaSansBookC" w:hAnsi="Arial" w:cs="Arial"/>
                <w:b/>
                <w:sz w:val="20"/>
                <w:szCs w:val="20"/>
              </w:rPr>
            </w:pPr>
            <w:r w:rsidRPr="0032396C">
              <w:rPr>
                <w:rFonts w:ascii="Arial" w:eastAsia="Times New Roman" w:hAnsi="Arial" w:cs="Arial"/>
                <w:sz w:val="20"/>
                <w:szCs w:val="20"/>
              </w:rPr>
              <w:t>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tc>
        <w:tc>
          <w:tcPr>
            <w:tcW w:w="330" w:type="pct"/>
            <w:tcBorders>
              <w:left w:val="single" w:sz="4" w:space="0" w:color="auto"/>
              <w:right w:val="single" w:sz="4" w:space="0" w:color="auto"/>
            </w:tcBorders>
          </w:tcPr>
          <w:p w:rsidR="007F260F"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7F260F" w:rsidRPr="0032396C" w:rsidRDefault="007F260F"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Borders>
              <w:bottom w:val="single" w:sz="4" w:space="0" w:color="auto"/>
            </w:tcBorders>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6E6D18" w:rsidRPr="0032396C" w:rsidRDefault="007F260F" w:rsidP="006E6D18">
            <w:pPr>
              <w:widowControl w:val="0"/>
              <w:spacing w:after="0" w:line="240" w:lineRule="auto"/>
              <w:jc w:val="both"/>
              <w:rPr>
                <w:rFonts w:ascii="Arial" w:eastAsia="Times New Roman" w:hAnsi="Arial" w:cs="Arial"/>
                <w:sz w:val="20"/>
                <w:szCs w:val="20"/>
              </w:rPr>
            </w:pPr>
            <w:r>
              <w:rPr>
                <w:rFonts w:ascii="Arial" w:eastAsia="OfficinaSansBookC" w:hAnsi="Arial" w:cs="Arial"/>
                <w:b/>
                <w:sz w:val="20"/>
                <w:szCs w:val="20"/>
              </w:rPr>
              <w:t>Практическая работа №20</w:t>
            </w:r>
            <w:r w:rsidR="006E6D18" w:rsidRPr="0032396C">
              <w:rPr>
                <w:rFonts w:ascii="Arial" w:eastAsia="OfficinaSansBookC" w:hAnsi="Arial" w:cs="Arial"/>
                <w:b/>
                <w:sz w:val="20"/>
                <w:szCs w:val="20"/>
              </w:rPr>
              <w:t>.</w:t>
            </w:r>
            <w:r w:rsidR="006E6D18" w:rsidRPr="0032396C">
              <w:rPr>
                <w:rFonts w:ascii="Arial" w:eastAsia="OfficinaSansBookC" w:hAnsi="Arial" w:cs="Arial"/>
                <w:sz w:val="20"/>
                <w:szCs w:val="20"/>
              </w:rPr>
              <w:t xml:space="preserve"> «</w:t>
            </w:r>
            <w:r w:rsidR="006E6D18" w:rsidRPr="0032396C">
              <w:rPr>
                <w:rFonts w:ascii="Arial" w:eastAsia="Times New Roman" w:hAnsi="Arial" w:cs="Arial"/>
                <w:sz w:val="20"/>
                <w:szCs w:val="20"/>
              </w:rPr>
              <w:t>Производство и применение органических веществ в промышленности».</w:t>
            </w:r>
          </w:p>
          <w:p w:rsidR="006E6D18" w:rsidRPr="0032396C" w:rsidRDefault="006E6D18" w:rsidP="006E6D18">
            <w:pPr>
              <w:widowControl w:val="0"/>
              <w:spacing w:after="0" w:line="240" w:lineRule="auto"/>
              <w:jc w:val="both"/>
              <w:rPr>
                <w:rFonts w:ascii="Arial" w:eastAsia="Times New Roman" w:hAnsi="Arial" w:cs="Arial"/>
                <w:sz w:val="20"/>
                <w:szCs w:val="20"/>
              </w:rPr>
            </w:pPr>
            <w:r w:rsidRPr="0032396C">
              <w:rPr>
                <w:rFonts w:ascii="Arial" w:eastAsia="Times New Roman" w:hAnsi="Arial" w:cs="Arial"/>
                <w:sz w:val="20"/>
                <w:szCs w:val="20"/>
              </w:rPr>
              <w:t>Производство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дальнейшего совершенствования полимерных материалов</w:t>
            </w:r>
          </w:p>
        </w:tc>
        <w:tc>
          <w:tcPr>
            <w:tcW w:w="330" w:type="pct"/>
            <w:tcBorders>
              <w:bottom w:val="single" w:sz="4" w:space="0" w:color="auto"/>
            </w:tcBorders>
          </w:tcPr>
          <w:p w:rsidR="006E6D18"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7D7A17" w:rsidRDefault="006E6D18" w:rsidP="006E6D18">
            <w:pPr>
              <w:spacing w:after="0" w:line="240" w:lineRule="auto"/>
              <w:rPr>
                <w:rFonts w:ascii="Arial" w:eastAsia="Times New Roman" w:hAnsi="Arial" w:cs="Arial"/>
                <w:b/>
                <w:bCs/>
                <w:sz w:val="20"/>
                <w:szCs w:val="20"/>
                <w:lang w:eastAsia="ru-RU"/>
              </w:rPr>
            </w:pPr>
            <w:r w:rsidRPr="007D7A17">
              <w:rPr>
                <w:rFonts w:ascii="Arial" w:eastAsia="Times New Roman" w:hAnsi="Arial" w:cs="Arial"/>
                <w:b/>
                <w:bCs/>
                <w:sz w:val="20"/>
                <w:szCs w:val="20"/>
                <w:lang w:eastAsia="ru-RU"/>
              </w:rPr>
              <w:t xml:space="preserve">Тема 8.2. </w:t>
            </w:r>
          </w:p>
          <w:p w:rsidR="006E6D18" w:rsidRPr="007D7A17" w:rsidRDefault="006E6D18" w:rsidP="006E6D18">
            <w:pPr>
              <w:spacing w:after="0" w:line="240" w:lineRule="auto"/>
              <w:rPr>
                <w:rFonts w:ascii="Arial" w:eastAsia="Times New Roman" w:hAnsi="Arial" w:cs="Arial"/>
                <w:b/>
                <w:bCs/>
                <w:sz w:val="20"/>
                <w:szCs w:val="20"/>
                <w:lang w:eastAsia="ru-RU"/>
              </w:rPr>
            </w:pPr>
            <w:r w:rsidRPr="007D7A17">
              <w:rPr>
                <w:rFonts w:ascii="Arial" w:eastAsia="Times New Roman" w:hAnsi="Arial" w:cs="Arial"/>
                <w:b/>
                <w:bCs/>
                <w:sz w:val="20"/>
                <w:szCs w:val="20"/>
                <w:lang w:eastAsia="ru-RU"/>
              </w:rPr>
              <w:t xml:space="preserve">Химические технологии </w:t>
            </w:r>
          </w:p>
          <w:p w:rsidR="006E6D18" w:rsidRPr="007D7A17" w:rsidRDefault="006E6D18" w:rsidP="006E6D18">
            <w:pPr>
              <w:spacing w:after="0" w:line="240" w:lineRule="auto"/>
              <w:rPr>
                <w:rFonts w:ascii="Arial" w:eastAsia="Times New Roman" w:hAnsi="Arial" w:cs="Arial"/>
                <w:b/>
                <w:bCs/>
                <w:sz w:val="20"/>
                <w:szCs w:val="20"/>
                <w:lang w:eastAsia="ru-RU"/>
              </w:rPr>
            </w:pPr>
            <w:r w:rsidRPr="007D7A17">
              <w:rPr>
                <w:rFonts w:ascii="Arial" w:eastAsia="Times New Roman" w:hAnsi="Arial" w:cs="Arial"/>
                <w:b/>
                <w:bCs/>
                <w:sz w:val="20"/>
                <w:szCs w:val="20"/>
                <w:lang w:eastAsia="ru-RU"/>
              </w:rPr>
              <w:t xml:space="preserve">в повседневной </w:t>
            </w:r>
          </w:p>
          <w:p w:rsidR="006E6D18" w:rsidRPr="0032396C" w:rsidRDefault="006E6D18" w:rsidP="006E6D18">
            <w:pPr>
              <w:spacing w:after="0" w:line="240" w:lineRule="auto"/>
              <w:rPr>
                <w:rFonts w:ascii="Arial" w:eastAsia="Times New Roman" w:hAnsi="Arial" w:cs="Arial"/>
                <w:bCs/>
                <w:sz w:val="20"/>
                <w:szCs w:val="20"/>
                <w:lang w:eastAsia="ru-RU"/>
              </w:rPr>
            </w:pPr>
            <w:r w:rsidRPr="007D7A17">
              <w:rPr>
                <w:rFonts w:ascii="Arial" w:eastAsia="Times New Roman" w:hAnsi="Arial" w:cs="Arial"/>
                <w:b/>
                <w:bCs/>
                <w:sz w:val="20"/>
                <w:szCs w:val="20"/>
                <w:lang w:eastAsia="ru-RU"/>
              </w:rPr>
              <w:t>и профессиональной деятельности человека</w:t>
            </w:r>
          </w:p>
        </w:tc>
        <w:tc>
          <w:tcPr>
            <w:tcW w:w="3098" w:type="pct"/>
            <w:shd w:val="clear" w:color="auto" w:fill="FFFFFF"/>
            <w:vAlign w:val="center"/>
          </w:tcPr>
          <w:p w:rsidR="006E6D18" w:rsidRPr="0032396C" w:rsidRDefault="006E6D18" w:rsidP="006E6D18">
            <w:pPr>
              <w:spacing w:after="0"/>
              <w:rPr>
                <w:rFonts w:ascii="Arial" w:eastAsia="OfficinaSansBookC" w:hAnsi="Arial" w:cs="Arial"/>
                <w:sz w:val="20"/>
                <w:szCs w:val="20"/>
              </w:rPr>
            </w:pPr>
            <w:r w:rsidRPr="0032396C">
              <w:rPr>
                <w:rFonts w:ascii="Arial" w:hAnsi="Arial" w:cs="Arial"/>
                <w:b/>
                <w:sz w:val="20"/>
                <w:szCs w:val="20"/>
              </w:rPr>
              <w:t>Содержание учебного материала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 ОК 04,</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6E6D18" w:rsidRPr="0032396C" w:rsidRDefault="006732A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vAlign w:val="center"/>
          </w:tcPr>
          <w:p w:rsidR="006E6D18" w:rsidRPr="0032396C" w:rsidRDefault="006E6D18" w:rsidP="006E6D18">
            <w:pPr>
              <w:spacing w:after="0"/>
              <w:jc w:val="both"/>
              <w:rPr>
                <w:rFonts w:ascii="Arial" w:hAnsi="Arial" w:cs="Arial"/>
                <w:sz w:val="20"/>
                <w:szCs w:val="20"/>
              </w:rPr>
            </w:pPr>
            <w:r w:rsidRPr="0032396C">
              <w:rPr>
                <w:rFonts w:ascii="Arial" w:hAnsi="Arial" w:cs="Arial"/>
                <w:sz w:val="20"/>
                <w:szCs w:val="20"/>
              </w:rPr>
              <w:t xml:space="preserve">Роль химии в обеспечении пищевой безопасности. Понятие о научных методах познания веществ и химических реакций. </w:t>
            </w:r>
          </w:p>
          <w:p w:rsidR="006E6D18" w:rsidRPr="0032396C" w:rsidRDefault="006E6D18" w:rsidP="006E6D18">
            <w:pPr>
              <w:spacing w:after="0"/>
              <w:jc w:val="both"/>
              <w:rPr>
                <w:rFonts w:ascii="Arial" w:hAnsi="Arial" w:cs="Arial"/>
                <w:sz w:val="20"/>
                <w:szCs w:val="20"/>
              </w:rPr>
            </w:pPr>
            <w:r w:rsidRPr="0032396C">
              <w:rPr>
                <w:rFonts w:ascii="Arial" w:hAnsi="Arial" w:cs="Arial"/>
                <w:sz w:val="20"/>
                <w:szCs w:val="20"/>
              </w:rPr>
              <w:t xml:space="preserve">Представления об общих научных принципах промышленного получения важнейших веществ (на примерах производства аммиака, серной кислоты, метанола). </w:t>
            </w:r>
          </w:p>
          <w:p w:rsidR="006E6D18" w:rsidRPr="0032396C" w:rsidRDefault="006E6D18" w:rsidP="006E6D18">
            <w:pPr>
              <w:spacing w:after="0"/>
              <w:jc w:val="both"/>
              <w:rPr>
                <w:rFonts w:ascii="Arial" w:eastAsia="OfficinaSansBookC" w:hAnsi="Arial" w:cs="Arial"/>
                <w:sz w:val="20"/>
                <w:szCs w:val="20"/>
              </w:rPr>
            </w:pPr>
            <w:r w:rsidRPr="0032396C">
              <w:rPr>
                <w:rFonts w:ascii="Arial" w:hAnsi="Arial" w:cs="Arial"/>
                <w:sz w:val="20"/>
                <w:szCs w:val="20"/>
              </w:rPr>
              <w:t>Человек в мире веществ; химия и здоровье человека: бытовой химии в повседневной жизни. Бытовая химическая грамотность</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vAlign w:val="center"/>
          </w:tcPr>
          <w:p w:rsidR="006E6D18" w:rsidRPr="0032396C" w:rsidRDefault="006E6D18" w:rsidP="006E6D18">
            <w:pPr>
              <w:widowControl w:val="0"/>
              <w:spacing w:after="0"/>
              <w:jc w:val="both"/>
              <w:rPr>
                <w:rFonts w:ascii="Arial" w:eastAsia="Times New Roman" w:hAnsi="Arial" w:cs="Arial"/>
                <w:sz w:val="20"/>
                <w:szCs w:val="20"/>
              </w:rPr>
            </w:pPr>
            <w:r w:rsidRPr="0032396C">
              <w:rPr>
                <w:rFonts w:ascii="Arial" w:hAnsi="Arial" w:cs="Arial"/>
                <w:b/>
                <w:sz w:val="20"/>
                <w:szCs w:val="20"/>
              </w:rPr>
              <w:t>Практические занятия</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Borders>
              <w:bottom w:val="single" w:sz="4" w:space="0" w:color="auto"/>
            </w:tcBorders>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6E6D18" w:rsidRPr="0032396C" w:rsidRDefault="006E6D18" w:rsidP="006E6D18">
            <w:pPr>
              <w:spacing w:after="0"/>
              <w:jc w:val="both"/>
              <w:rPr>
                <w:rFonts w:ascii="Arial" w:eastAsia="OfficinaSansBookC" w:hAnsi="Arial" w:cs="Arial"/>
                <w:sz w:val="20"/>
                <w:szCs w:val="20"/>
              </w:rPr>
            </w:pPr>
            <w:r w:rsidRPr="0032396C">
              <w:rPr>
                <w:rFonts w:ascii="Arial" w:hAnsi="Arial" w:cs="Arial"/>
                <w:b/>
                <w:sz w:val="20"/>
                <w:szCs w:val="20"/>
              </w:rPr>
              <w:t>Практическая работа №2</w:t>
            </w:r>
            <w:r w:rsidR="00657D8A">
              <w:rPr>
                <w:rFonts w:ascii="Arial" w:hAnsi="Arial" w:cs="Arial"/>
                <w:b/>
                <w:sz w:val="20"/>
                <w:szCs w:val="20"/>
              </w:rPr>
              <w:t>1</w:t>
            </w:r>
            <w:r w:rsidRPr="0032396C">
              <w:rPr>
                <w:rFonts w:ascii="Arial" w:hAnsi="Arial" w:cs="Arial"/>
                <w:sz w:val="20"/>
                <w:szCs w:val="20"/>
              </w:rPr>
              <w:t xml:space="preserve">. </w:t>
            </w:r>
            <w:r w:rsidRPr="0032396C">
              <w:rPr>
                <w:rFonts w:ascii="Arial" w:eastAsia="OfficinaSansBookC" w:hAnsi="Arial" w:cs="Arial"/>
                <w:sz w:val="20"/>
                <w:szCs w:val="20"/>
              </w:rPr>
              <w:t>«Применение химических веществ и технологий с учетом будущей профессиональной деятельности».</w:t>
            </w:r>
          </w:p>
          <w:p w:rsidR="006E6D18" w:rsidRPr="00511EE4" w:rsidRDefault="006E6D18" w:rsidP="00511EE4">
            <w:pPr>
              <w:spacing w:after="0"/>
              <w:jc w:val="both"/>
              <w:rPr>
                <w:rFonts w:ascii="Arial" w:hAnsi="Arial" w:cs="Arial"/>
                <w:sz w:val="20"/>
                <w:szCs w:val="20"/>
              </w:rPr>
            </w:pPr>
            <w:r w:rsidRPr="0032396C">
              <w:rPr>
                <w:rFonts w:ascii="Arial" w:hAnsi="Arial" w:cs="Arial"/>
                <w:sz w:val="20"/>
                <w:szCs w:val="20"/>
              </w:rPr>
              <w:t xml:space="preserve">Решение кейс-задач по темам: пищевые продукты, основы рационального питания, органические и минеральные удобрения, бытовая химия, материалы из искусственных и синтетических волокон. </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4</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Borders>
              <w:bottom w:val="single" w:sz="4" w:space="0" w:color="auto"/>
            </w:tcBorders>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Раздел 9. Исследование и химический анали</w:t>
            </w:r>
            <w:r w:rsidR="00FD506B">
              <w:rPr>
                <w:rFonts w:ascii="Arial" w:eastAsia="Times New Roman" w:hAnsi="Arial" w:cs="Arial"/>
                <w:b/>
                <w:bCs/>
                <w:sz w:val="20"/>
                <w:szCs w:val="20"/>
                <w:lang w:eastAsia="ru-RU"/>
              </w:rPr>
              <w:t>з объектов биосферы</w:t>
            </w:r>
          </w:p>
        </w:tc>
        <w:tc>
          <w:tcPr>
            <w:tcW w:w="330" w:type="pct"/>
            <w:tcBorders>
              <w:bottom w:val="single" w:sz="4" w:space="0" w:color="auto"/>
            </w:tcBorders>
          </w:tcPr>
          <w:p w:rsidR="006E6D18" w:rsidRPr="00511EE4" w:rsidRDefault="00511EE4" w:rsidP="006E6D18">
            <w:pPr>
              <w:spacing w:after="0" w:line="240" w:lineRule="auto"/>
              <w:jc w:val="center"/>
              <w:rPr>
                <w:rFonts w:ascii="Arial" w:eastAsia="Times New Roman" w:hAnsi="Arial" w:cs="Arial"/>
                <w:b/>
                <w:bCs/>
                <w:sz w:val="20"/>
                <w:szCs w:val="20"/>
                <w:lang w:eastAsia="ru-RU"/>
              </w:rPr>
            </w:pPr>
            <w:r w:rsidRPr="00511EE4">
              <w:rPr>
                <w:rFonts w:ascii="Arial" w:eastAsia="Times New Roman" w:hAnsi="Arial" w:cs="Arial"/>
                <w:b/>
                <w:bCs/>
                <w:sz w:val="20"/>
                <w:szCs w:val="20"/>
                <w:lang w:eastAsia="ru-RU"/>
              </w:rPr>
              <w:t>20</w:t>
            </w: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val="restart"/>
          </w:tcPr>
          <w:p w:rsidR="00511EE4" w:rsidRPr="0032396C" w:rsidRDefault="00511EE4"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9.1</w:t>
            </w:r>
          </w:p>
          <w:p w:rsidR="00511EE4" w:rsidRPr="0032396C" w:rsidRDefault="00511EE4"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Основы лабораторной практики в профессиональных лабораториях</w:t>
            </w:r>
          </w:p>
        </w:tc>
        <w:tc>
          <w:tcPr>
            <w:tcW w:w="3098" w:type="pct"/>
            <w:shd w:val="clear" w:color="auto" w:fill="FFFFFF"/>
            <w:vAlign w:val="center"/>
          </w:tcPr>
          <w:p w:rsidR="00511EE4" w:rsidRPr="0032396C" w:rsidRDefault="00511EE4" w:rsidP="006E6D18">
            <w:pPr>
              <w:widowControl w:val="0"/>
              <w:spacing w:after="0" w:line="240" w:lineRule="auto"/>
              <w:jc w:val="both"/>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val="restart"/>
          </w:tcPr>
          <w:p w:rsidR="00657D8A"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ОК 01, ОК 02, </w:t>
            </w:r>
          </w:p>
          <w:p w:rsidR="00511EE4" w:rsidRPr="00511EE4"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ОК 04,</w:t>
            </w:r>
            <w:r w:rsidR="00657D8A">
              <w:rPr>
                <w:rFonts w:ascii="Arial" w:eastAsia="Times New Roman" w:hAnsi="Arial" w:cs="Arial"/>
                <w:bCs/>
                <w:sz w:val="20"/>
                <w:szCs w:val="20"/>
                <w:lang w:eastAsia="ru-RU"/>
              </w:rPr>
              <w:t xml:space="preserve"> </w:t>
            </w:r>
            <w:r w:rsidRPr="00511EE4">
              <w:rPr>
                <w:rFonts w:ascii="Arial" w:eastAsia="Times New Roman" w:hAnsi="Arial" w:cs="Arial"/>
                <w:bCs/>
                <w:sz w:val="20"/>
                <w:szCs w:val="20"/>
                <w:lang w:eastAsia="ru-RU"/>
              </w:rPr>
              <w:t>ОК 07</w:t>
            </w:r>
          </w:p>
          <w:p w:rsidR="00511EE4" w:rsidRPr="00511EE4"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r w:rsidR="006732AB">
              <w:rPr>
                <w:rFonts w:ascii="Arial" w:eastAsia="Times New Roman" w:hAnsi="Arial" w:cs="Arial"/>
                <w:bCs/>
                <w:sz w:val="20"/>
                <w:szCs w:val="20"/>
                <w:lang w:eastAsia="ru-RU"/>
              </w:rPr>
              <w:t>ПК 1.3 ПК 1.4</w:t>
            </w:r>
          </w:p>
          <w:p w:rsidR="00511EE4" w:rsidRPr="0032396C"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ЦО 36-41</w:t>
            </w: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highlight w:val="white"/>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Borders>
              <w:bottom w:val="single" w:sz="4" w:space="0" w:color="auto"/>
            </w:tcBorders>
          </w:tcPr>
          <w:p w:rsidR="00511EE4" w:rsidRPr="0032396C" w:rsidRDefault="00511EE4" w:rsidP="006E6D18">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511EE4" w:rsidRPr="0032396C" w:rsidRDefault="00511EE4" w:rsidP="006E6D18">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2</w:t>
            </w:r>
            <w:r w:rsidRPr="0032396C">
              <w:rPr>
                <w:rFonts w:ascii="Arial" w:eastAsia="OfficinaSansBookC" w:hAnsi="Arial" w:cs="Arial"/>
                <w:sz w:val="20"/>
                <w:szCs w:val="20"/>
              </w:rPr>
              <w:t xml:space="preserve"> «Экспериментальная химия: расчеты, анализ данных и представление результатов».</w:t>
            </w:r>
          </w:p>
          <w:p w:rsidR="00511EE4" w:rsidRPr="0032396C" w:rsidRDefault="00511EE4" w:rsidP="006E6D18">
            <w:pPr>
              <w:spacing w:after="0"/>
              <w:jc w:val="both"/>
              <w:rPr>
                <w:rFonts w:ascii="Arial" w:eastAsia="Times New Roman" w:hAnsi="Arial" w:cs="Arial"/>
                <w:sz w:val="20"/>
                <w:szCs w:val="20"/>
              </w:rPr>
            </w:pPr>
            <w:r w:rsidRPr="0032396C">
              <w:rPr>
                <w:rFonts w:ascii="Arial" w:eastAsia="Times New Roman" w:hAnsi="Arial" w:cs="Arial"/>
                <w:sz w:val="20"/>
                <w:szCs w:val="20"/>
              </w:rPr>
              <w:t>Выполнение типовых расчетов по тематике эксперимента (выход продукта реакции, масса навески, объем растворителя). Обработка данных, анализ и оценка их достоверности (вычисление среднего значения экспериментальных данных, погрешности). Представление результатов эксперимента в различной форме (таблица, график, отчет, доклад, презентация)</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6</w:t>
            </w:r>
          </w:p>
        </w:tc>
        <w:tc>
          <w:tcPr>
            <w:tcW w:w="755" w:type="pct"/>
            <w:vMerge/>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val="restart"/>
          </w:tcPr>
          <w:p w:rsidR="00511EE4" w:rsidRPr="0032396C" w:rsidRDefault="00511EE4" w:rsidP="006E6D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highlight w:val="white"/>
              </w:rPr>
            </w:pPr>
            <w:r w:rsidRPr="0032396C">
              <w:rPr>
                <w:rFonts w:ascii="Arial" w:eastAsia="Times New Roman" w:hAnsi="Arial" w:cs="Arial"/>
                <w:b/>
                <w:sz w:val="20"/>
                <w:szCs w:val="20"/>
              </w:rPr>
              <w:t>Тема</w:t>
            </w:r>
            <w:r w:rsidRPr="0032396C">
              <w:rPr>
                <w:rFonts w:ascii="Arial" w:eastAsia="Times New Roman" w:hAnsi="Arial" w:cs="Arial"/>
                <w:b/>
                <w:sz w:val="20"/>
                <w:szCs w:val="20"/>
                <w:highlight w:val="white"/>
              </w:rPr>
              <w:t xml:space="preserve"> 9.2</w:t>
            </w:r>
          </w:p>
          <w:p w:rsidR="00511EE4" w:rsidRPr="0032396C" w:rsidRDefault="00511EE4"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sz w:val="20"/>
                <w:szCs w:val="20"/>
                <w:highlight w:val="white"/>
              </w:rPr>
              <w:t>Химический анализ проб воды</w:t>
            </w:r>
          </w:p>
        </w:tc>
        <w:tc>
          <w:tcPr>
            <w:tcW w:w="3098" w:type="pct"/>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rPr>
            </w:pPr>
            <w:r w:rsidRPr="0032396C">
              <w:rPr>
                <w:rFonts w:ascii="Arial" w:eastAsia="Times New Roman" w:hAnsi="Arial" w:cs="Arial"/>
                <w:b/>
                <w:sz w:val="20"/>
                <w:szCs w:val="20"/>
              </w:rPr>
              <w:t>Содержание учебного материала</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val="restart"/>
          </w:tcPr>
          <w:p w:rsidR="00657D8A"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ОК 01, ОК 02, </w:t>
            </w:r>
          </w:p>
          <w:p w:rsidR="00511EE4" w:rsidRPr="00511EE4"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ОК 04, ОК 07</w:t>
            </w:r>
          </w:p>
          <w:p w:rsidR="00511EE4" w:rsidRPr="00511EE4"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r w:rsidR="006732AB">
              <w:rPr>
                <w:rFonts w:ascii="Arial" w:eastAsia="Times New Roman" w:hAnsi="Arial" w:cs="Arial"/>
                <w:bCs/>
                <w:sz w:val="20"/>
                <w:szCs w:val="20"/>
                <w:lang w:eastAsia="ru-RU"/>
              </w:rPr>
              <w:t>ПК 1.3 ПК 1.4</w:t>
            </w:r>
          </w:p>
          <w:p w:rsidR="00511EE4" w:rsidRPr="0032396C"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ЦО 36-41</w:t>
            </w: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32396C" w:rsidRDefault="00511EE4" w:rsidP="006E6D18">
            <w:pPr>
              <w:spacing w:after="0"/>
              <w:jc w:val="both"/>
              <w:rPr>
                <w:rFonts w:ascii="Arial" w:eastAsia="Times New Roman" w:hAnsi="Arial" w:cs="Arial"/>
                <w:sz w:val="20"/>
                <w:szCs w:val="20"/>
              </w:rPr>
            </w:pPr>
            <w:r w:rsidRPr="0032396C">
              <w:rPr>
                <w:rFonts w:ascii="Arial" w:eastAsia="Times New Roman" w:hAnsi="Arial" w:cs="Arial"/>
                <w:sz w:val="20"/>
                <w:szCs w:val="20"/>
              </w:rPr>
              <w:t xml:space="preserve">Классификация проб воды по виду и назначению, исходя из ее химического состава. </w:t>
            </w:r>
          </w:p>
          <w:p w:rsidR="00511EE4" w:rsidRPr="0032396C" w:rsidRDefault="00511EE4" w:rsidP="006E6D18">
            <w:pPr>
              <w:spacing w:after="0"/>
              <w:jc w:val="both"/>
              <w:rPr>
                <w:rFonts w:ascii="Arial" w:eastAsia="Times New Roman" w:hAnsi="Arial" w:cs="Arial"/>
                <w:sz w:val="20"/>
                <w:szCs w:val="20"/>
              </w:rPr>
            </w:pPr>
            <w:r w:rsidRPr="0032396C">
              <w:rPr>
                <w:rFonts w:ascii="Arial" w:eastAsia="Times New Roman" w:hAnsi="Arial" w:cs="Arial"/>
                <w:sz w:val="20"/>
                <w:szCs w:val="20"/>
              </w:rPr>
              <w:t xml:space="preserve">Органолептические свойства (запах, прозрачность, цветность, мутность) воды. Кислотность и щелочность воды. рН среды и методы ее определения. Жесткость воды и методы ее определения. Сущность метода титрования. </w:t>
            </w:r>
          </w:p>
          <w:p w:rsidR="00511EE4" w:rsidRPr="0032396C" w:rsidRDefault="00511EE4" w:rsidP="006E6D18">
            <w:pPr>
              <w:spacing w:after="0"/>
              <w:jc w:val="both"/>
              <w:rPr>
                <w:rFonts w:ascii="Arial" w:eastAsia="Times New Roman" w:hAnsi="Arial" w:cs="Arial"/>
                <w:sz w:val="20"/>
                <w:szCs w:val="20"/>
              </w:rPr>
            </w:pPr>
            <w:r w:rsidRPr="0032396C">
              <w:rPr>
                <w:rFonts w:ascii="Arial" w:eastAsia="Times New Roman" w:hAnsi="Arial" w:cs="Arial"/>
                <w:sz w:val="20"/>
                <w:szCs w:val="20"/>
              </w:rPr>
              <w:t>Виды жесткости воды (временная и постоянная). Жесткость воды как причина выпадения осадков или образования солеотложений, имеющих место в быту и на производстве.</w:t>
            </w:r>
          </w:p>
          <w:p w:rsidR="00511EE4" w:rsidRPr="0032396C" w:rsidRDefault="00511EE4" w:rsidP="006E6D18">
            <w:pPr>
              <w:spacing w:after="0"/>
              <w:jc w:val="both"/>
              <w:rPr>
                <w:rFonts w:ascii="Arial" w:eastAsia="Times New Roman" w:hAnsi="Arial" w:cs="Arial"/>
                <w:sz w:val="20"/>
                <w:szCs w:val="20"/>
                <w:highlight w:val="yellow"/>
              </w:rPr>
            </w:pPr>
            <w:r w:rsidRPr="0032396C">
              <w:rPr>
                <w:rFonts w:ascii="Arial" w:eastAsia="Times New Roman" w:hAnsi="Arial" w:cs="Arial"/>
                <w:sz w:val="20"/>
                <w:szCs w:val="20"/>
              </w:rPr>
              <w:t>Состав солей, вызывающих жесткость воды. Химические процессы, устраняющие жесткость воды. Уравнения химических реакций, иллюстрирующих процессы, происходящие при устранении жесткости. Устранение временной жесткости бытовыми и химическими способами. Способы устранения постоянной жесткости</w:t>
            </w:r>
          </w:p>
        </w:tc>
        <w:tc>
          <w:tcPr>
            <w:tcW w:w="330" w:type="pct"/>
            <w:tcBorders>
              <w:bottom w:val="single" w:sz="4" w:space="0" w:color="auto"/>
            </w:tcBorders>
          </w:tcPr>
          <w:p w:rsidR="00511EE4" w:rsidRPr="0032396C" w:rsidRDefault="00FD506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sz w:val="20"/>
                <w:szCs w:val="20"/>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511EE4" w:rsidRPr="00892949" w:rsidRDefault="00511EE4" w:rsidP="006E6D18">
            <w:pPr>
              <w:spacing w:after="0" w:line="240" w:lineRule="auto"/>
              <w:jc w:val="center"/>
              <w:rPr>
                <w:rFonts w:ascii="Arial" w:eastAsia="Times New Roman" w:hAnsi="Arial" w:cs="Arial"/>
                <w:b/>
                <w:bCs/>
                <w:sz w:val="20"/>
                <w:szCs w:val="20"/>
                <w:lang w:eastAsia="ru-RU"/>
              </w:rPr>
            </w:pPr>
            <w:r w:rsidRPr="00892949">
              <w:rPr>
                <w:rFonts w:ascii="Arial" w:eastAsia="Times New Roman" w:hAnsi="Arial" w:cs="Arial"/>
                <w:b/>
                <w:bCs/>
                <w:sz w:val="20"/>
                <w:szCs w:val="20"/>
                <w:lang w:eastAsia="ru-RU"/>
              </w:rPr>
              <w:t>8</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892949" w:rsidRDefault="00511EE4" w:rsidP="00657D8A">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3</w:t>
            </w:r>
            <w:r w:rsidRPr="0032396C">
              <w:rPr>
                <w:rFonts w:ascii="Arial" w:eastAsia="OfficinaSansBookC" w:hAnsi="Arial" w:cs="Arial"/>
                <w:sz w:val="20"/>
                <w:szCs w:val="20"/>
              </w:rPr>
              <w:t xml:space="preserve"> «</w:t>
            </w:r>
            <w:r>
              <w:rPr>
                <w:rFonts w:ascii="Arial" w:eastAsia="OfficinaSansBookC" w:hAnsi="Arial" w:cs="Arial"/>
                <w:sz w:val="20"/>
                <w:szCs w:val="20"/>
              </w:rPr>
              <w:t>Решение задач на процентную концентрацию растворов».</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85"/>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892949" w:rsidRDefault="00511EE4" w:rsidP="00892949">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4</w:t>
            </w:r>
            <w:r w:rsidRPr="0032396C">
              <w:rPr>
                <w:rFonts w:ascii="Arial" w:eastAsia="OfficinaSansBookC" w:hAnsi="Arial" w:cs="Arial"/>
                <w:sz w:val="20"/>
                <w:szCs w:val="20"/>
              </w:rPr>
              <w:t xml:space="preserve"> «</w:t>
            </w:r>
            <w:r w:rsidRPr="00892949">
              <w:rPr>
                <w:rFonts w:ascii="Arial" w:eastAsia="OfficinaSansBookC" w:hAnsi="Arial" w:cs="Arial"/>
                <w:sz w:val="20"/>
                <w:szCs w:val="20"/>
              </w:rPr>
              <w:t xml:space="preserve">Решение задач на </w:t>
            </w:r>
            <w:r>
              <w:rPr>
                <w:rFonts w:ascii="Arial" w:eastAsia="OfficinaSansBookC" w:hAnsi="Arial" w:cs="Arial"/>
                <w:sz w:val="20"/>
                <w:szCs w:val="20"/>
              </w:rPr>
              <w:t>молярную и нормальную</w:t>
            </w:r>
            <w:r w:rsidRPr="00892949">
              <w:rPr>
                <w:rFonts w:ascii="Arial" w:eastAsia="OfficinaSansBookC" w:hAnsi="Arial" w:cs="Arial"/>
                <w:sz w:val="20"/>
                <w:szCs w:val="20"/>
              </w:rPr>
              <w:t xml:space="preserve"> концентрацию растворов</w:t>
            </w:r>
            <w:r>
              <w:rPr>
                <w:rFonts w:ascii="Arial" w:eastAsia="OfficinaSansBookC" w:hAnsi="Arial" w:cs="Arial"/>
                <w:sz w:val="20"/>
                <w:szCs w:val="20"/>
              </w:rPr>
              <w:t>».</w:t>
            </w:r>
          </w:p>
        </w:tc>
        <w:tc>
          <w:tcPr>
            <w:tcW w:w="330" w:type="pct"/>
            <w:tcBorders>
              <w:bottom w:val="single" w:sz="4" w:space="0" w:color="auto"/>
            </w:tcBorders>
          </w:tcPr>
          <w:p w:rsidR="00511EE4"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32396C" w:rsidRDefault="00511EE4" w:rsidP="00657D8A">
            <w:pPr>
              <w:spacing w:after="0"/>
              <w:jc w:val="both"/>
              <w:rPr>
                <w:rFonts w:ascii="Arial" w:eastAsia="OfficinaSansBookC" w:hAnsi="Arial" w:cs="Arial"/>
                <w:b/>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5</w:t>
            </w:r>
            <w:r w:rsidRPr="0032396C">
              <w:rPr>
                <w:rFonts w:ascii="Arial" w:eastAsia="OfficinaSansBookC" w:hAnsi="Arial" w:cs="Arial"/>
                <w:sz w:val="20"/>
                <w:szCs w:val="20"/>
              </w:rPr>
              <w:t xml:space="preserve"> </w:t>
            </w:r>
            <w:r w:rsidRPr="0032396C">
              <w:rPr>
                <w:rFonts w:ascii="Arial" w:eastAsia="Times New Roman" w:hAnsi="Arial" w:cs="Arial"/>
                <w:sz w:val="20"/>
                <w:szCs w:val="20"/>
              </w:rPr>
              <w:t>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330" w:type="pct"/>
            <w:tcBorders>
              <w:bottom w:val="single" w:sz="4" w:space="0" w:color="auto"/>
            </w:tcBorders>
          </w:tcPr>
          <w:p w:rsidR="00511EE4"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32396C" w:rsidRDefault="00511EE4" w:rsidP="00657D8A">
            <w:pPr>
              <w:spacing w:after="0"/>
              <w:jc w:val="both"/>
              <w:rPr>
                <w:rFonts w:ascii="Arial" w:eastAsia="OfficinaSansBookC" w:hAnsi="Arial" w:cs="Arial"/>
                <w:b/>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6</w:t>
            </w:r>
            <w:r w:rsidRPr="0032396C">
              <w:rPr>
                <w:rFonts w:ascii="Arial" w:eastAsia="OfficinaSansBookC" w:hAnsi="Arial" w:cs="Arial"/>
                <w:sz w:val="20"/>
                <w:szCs w:val="20"/>
              </w:rPr>
              <w:t xml:space="preserve"> «</w:t>
            </w:r>
            <w:r>
              <w:rPr>
                <w:rFonts w:ascii="Arial" w:eastAsia="OfficinaSansBookC" w:hAnsi="Arial" w:cs="Arial"/>
                <w:sz w:val="20"/>
                <w:szCs w:val="20"/>
              </w:rPr>
              <w:t>Решение задач на вычисления титра».</w:t>
            </w:r>
          </w:p>
        </w:tc>
        <w:tc>
          <w:tcPr>
            <w:tcW w:w="330" w:type="pct"/>
            <w:tcBorders>
              <w:bottom w:val="single" w:sz="4" w:space="0" w:color="auto"/>
            </w:tcBorders>
          </w:tcPr>
          <w:p w:rsidR="00511EE4"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val="restart"/>
            <w:shd w:val="clear" w:color="auto" w:fill="FFFFFF"/>
          </w:tcPr>
          <w:p w:rsidR="00511EE4" w:rsidRPr="0032396C" w:rsidRDefault="00511EE4" w:rsidP="006E6D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highlight w:val="white"/>
              </w:rPr>
            </w:pPr>
            <w:r w:rsidRPr="0032396C">
              <w:rPr>
                <w:rFonts w:ascii="Arial" w:eastAsia="Times New Roman" w:hAnsi="Arial" w:cs="Arial"/>
                <w:b/>
                <w:sz w:val="20"/>
                <w:szCs w:val="20"/>
              </w:rPr>
              <w:t>Тема</w:t>
            </w:r>
            <w:r w:rsidRPr="0032396C">
              <w:rPr>
                <w:rFonts w:ascii="Arial" w:eastAsia="Times New Roman" w:hAnsi="Arial" w:cs="Arial"/>
                <w:b/>
                <w:sz w:val="20"/>
                <w:szCs w:val="20"/>
                <w:highlight w:val="white"/>
              </w:rPr>
              <w:t xml:space="preserve"> 9.3</w:t>
            </w:r>
          </w:p>
          <w:p w:rsidR="00511EE4" w:rsidRPr="0032396C" w:rsidRDefault="00863715" w:rsidP="0086371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sz w:val="20"/>
                <w:szCs w:val="20"/>
                <w:highlight w:val="white"/>
              </w:rPr>
            </w:pPr>
            <w:r>
              <w:rPr>
                <w:rFonts w:ascii="Arial" w:eastAsia="Times New Roman" w:hAnsi="Arial" w:cs="Arial"/>
                <w:b/>
                <w:sz w:val="20"/>
                <w:szCs w:val="20"/>
                <w:highlight w:val="white"/>
              </w:rPr>
              <w:t>Применение материалов материалы при выполнении художественно-оформительских работ</w:t>
            </w:r>
          </w:p>
        </w:tc>
        <w:tc>
          <w:tcPr>
            <w:tcW w:w="3098" w:type="pct"/>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rPr>
            </w:pPr>
            <w:r w:rsidRPr="0032396C">
              <w:rPr>
                <w:rFonts w:ascii="Arial" w:eastAsia="Times New Roman" w:hAnsi="Arial" w:cs="Arial"/>
                <w:b/>
                <w:sz w:val="20"/>
                <w:szCs w:val="20"/>
              </w:rPr>
              <w:t>Содержание учебного материала</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657D8A"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ОК 01, ОК 02, </w:t>
            </w:r>
          </w:p>
          <w:p w:rsidR="00511EE4" w:rsidRPr="00511EE4"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ОК 04, ОК 07</w:t>
            </w:r>
          </w:p>
          <w:p w:rsidR="00511EE4" w:rsidRPr="00511EE4"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r w:rsidR="006732AB">
              <w:rPr>
                <w:rFonts w:ascii="Arial" w:eastAsia="Times New Roman" w:hAnsi="Arial" w:cs="Arial"/>
                <w:bCs/>
                <w:sz w:val="20"/>
                <w:szCs w:val="20"/>
                <w:lang w:eastAsia="ru-RU"/>
              </w:rPr>
              <w:t>ПК 1.3 ПК 1.4</w:t>
            </w:r>
          </w:p>
          <w:p w:rsidR="00511EE4" w:rsidRPr="0032396C"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ЦО 36-41</w:t>
            </w:r>
          </w:p>
        </w:tc>
      </w:tr>
      <w:tr w:rsidR="00511EE4" w:rsidRPr="0032396C" w:rsidTr="00511EE4">
        <w:trPr>
          <w:trHeight w:val="20"/>
        </w:trPr>
        <w:tc>
          <w:tcPr>
            <w:tcW w:w="817" w:type="pct"/>
            <w:vMerge/>
            <w:shd w:val="clear" w:color="auto" w:fill="FFFFFF"/>
          </w:tcPr>
          <w:p w:rsidR="00511EE4" w:rsidRPr="0032396C" w:rsidRDefault="00511EE4" w:rsidP="006E6D18">
            <w:pPr>
              <w:widowControl w:val="0"/>
              <w:pBdr>
                <w:top w:val="nil"/>
                <w:left w:val="nil"/>
                <w:bottom w:val="nil"/>
                <w:right w:val="nil"/>
                <w:between w:val="nil"/>
              </w:pBdr>
              <w:spacing w:after="0"/>
              <w:rPr>
                <w:rFonts w:ascii="Arial" w:eastAsia="Times New Roman" w:hAnsi="Arial" w:cs="Arial"/>
                <w:sz w:val="20"/>
                <w:szCs w:val="20"/>
              </w:rPr>
            </w:pPr>
          </w:p>
        </w:tc>
        <w:tc>
          <w:tcPr>
            <w:tcW w:w="3098" w:type="pct"/>
            <w:shd w:val="clear" w:color="auto" w:fill="FFFFFF"/>
            <w:vAlign w:val="center"/>
          </w:tcPr>
          <w:p w:rsidR="00511EE4" w:rsidRPr="0032396C" w:rsidRDefault="00863715" w:rsidP="00863715">
            <w:pPr>
              <w:spacing w:after="0"/>
              <w:jc w:val="both"/>
              <w:rPr>
                <w:rFonts w:ascii="Arial" w:eastAsia="Times New Roman" w:hAnsi="Arial" w:cs="Arial"/>
                <w:sz w:val="20"/>
                <w:szCs w:val="20"/>
                <w:highlight w:val="white"/>
              </w:rPr>
            </w:pPr>
            <w:r>
              <w:rPr>
                <w:rFonts w:ascii="Arial" w:eastAsia="Times New Roman" w:hAnsi="Arial" w:cs="Arial"/>
                <w:sz w:val="20"/>
                <w:szCs w:val="20"/>
              </w:rPr>
              <w:t>Классификация материалов. Состав и свойства. К</w:t>
            </w:r>
            <w:r w:rsidRPr="00863715">
              <w:rPr>
                <w:rFonts w:ascii="Arial" w:eastAsia="Times New Roman" w:hAnsi="Arial" w:cs="Arial"/>
                <w:sz w:val="20"/>
                <w:szCs w:val="20"/>
              </w:rPr>
              <w:t>леевые, масляные и эмульсионные составы;</w:t>
            </w:r>
          </w:p>
        </w:tc>
        <w:tc>
          <w:tcPr>
            <w:tcW w:w="330" w:type="pct"/>
            <w:tcBorders>
              <w:bottom w:val="single" w:sz="4" w:space="0" w:color="auto"/>
            </w:tcBorders>
          </w:tcPr>
          <w:p w:rsidR="00511EE4" w:rsidRPr="0032396C" w:rsidRDefault="00FD506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shd w:val="clear" w:color="auto" w:fill="FFFFFF"/>
          </w:tcPr>
          <w:p w:rsidR="00511EE4" w:rsidRPr="0032396C" w:rsidRDefault="00511EE4" w:rsidP="006E6D18">
            <w:pPr>
              <w:widowControl w:val="0"/>
              <w:pBdr>
                <w:top w:val="nil"/>
                <w:left w:val="nil"/>
                <w:bottom w:val="nil"/>
                <w:right w:val="nil"/>
                <w:between w:val="nil"/>
              </w:pBdr>
              <w:spacing w:after="0"/>
              <w:rPr>
                <w:rFonts w:ascii="Arial" w:eastAsia="Times New Roman" w:hAnsi="Arial" w:cs="Arial"/>
                <w:sz w:val="20"/>
                <w:szCs w:val="20"/>
              </w:rPr>
            </w:pPr>
          </w:p>
        </w:tc>
        <w:tc>
          <w:tcPr>
            <w:tcW w:w="3098" w:type="pct"/>
            <w:shd w:val="clear" w:color="auto" w:fill="FFFFFF"/>
            <w:vAlign w:val="center"/>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
                <w:sz w:val="20"/>
                <w:szCs w:val="20"/>
                <w:highlight w:val="white"/>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shd w:val="clear" w:color="auto" w:fill="FFFFFF"/>
          </w:tcPr>
          <w:p w:rsidR="00511EE4" w:rsidRPr="0032396C" w:rsidRDefault="00511EE4" w:rsidP="006E6D18">
            <w:pPr>
              <w:widowControl w:val="0"/>
              <w:pBdr>
                <w:top w:val="nil"/>
                <w:left w:val="nil"/>
                <w:bottom w:val="nil"/>
                <w:right w:val="nil"/>
                <w:between w:val="nil"/>
              </w:pBdr>
              <w:spacing w:after="0"/>
              <w:rPr>
                <w:rFonts w:ascii="Arial" w:eastAsia="Times New Roman" w:hAnsi="Arial" w:cs="Arial"/>
                <w:sz w:val="20"/>
                <w:szCs w:val="20"/>
              </w:rPr>
            </w:pPr>
          </w:p>
        </w:tc>
        <w:tc>
          <w:tcPr>
            <w:tcW w:w="3098" w:type="pct"/>
            <w:shd w:val="clear" w:color="auto" w:fill="FFFFFF"/>
            <w:vAlign w:val="center"/>
          </w:tcPr>
          <w:p w:rsidR="00511EE4" w:rsidRPr="0032396C" w:rsidRDefault="00511EE4" w:rsidP="006732AB">
            <w:pPr>
              <w:pBdr>
                <w:top w:val="nil"/>
                <w:left w:val="nil"/>
                <w:bottom w:val="nil"/>
                <w:right w:val="nil"/>
                <w:between w:val="nil"/>
              </w:pBdr>
              <w:spacing w:after="0"/>
              <w:jc w:val="both"/>
              <w:rPr>
                <w:rFonts w:ascii="Arial" w:eastAsia="Times New Roman" w:hAnsi="Arial" w:cs="Arial"/>
                <w:sz w:val="20"/>
                <w:szCs w:val="20"/>
                <w:highlight w:val="white"/>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7</w:t>
            </w:r>
            <w:r w:rsidRPr="0032396C">
              <w:rPr>
                <w:rFonts w:ascii="Arial" w:eastAsia="OfficinaSansBookC" w:hAnsi="Arial" w:cs="Arial"/>
                <w:sz w:val="20"/>
                <w:szCs w:val="20"/>
              </w:rPr>
              <w:t xml:space="preserve"> </w:t>
            </w:r>
            <w:r w:rsidR="00863715" w:rsidRPr="00863715">
              <w:rPr>
                <w:rFonts w:ascii="Arial" w:hAnsi="Arial" w:cs="Arial"/>
                <w:color w:val="000000"/>
                <w:sz w:val="20"/>
                <w:szCs w:val="20"/>
                <w:shd w:val="clear" w:color="auto" w:fill="FFFFFF"/>
              </w:rPr>
              <w:t>Поиск и анализ кейсов о применении химических веществ и технологии с учетом будущей профессиональной деятельности по темам:</w:t>
            </w:r>
            <w:r w:rsidR="00863715">
              <w:rPr>
                <w:rFonts w:ascii="Arial" w:hAnsi="Arial" w:cs="Arial"/>
                <w:color w:val="000000"/>
                <w:sz w:val="20"/>
                <w:szCs w:val="20"/>
                <w:shd w:val="clear" w:color="auto" w:fill="FFFFFF"/>
              </w:rPr>
              <w:t xml:space="preserve"> </w:t>
            </w:r>
            <w:r w:rsidR="00863715" w:rsidRPr="00863715">
              <w:rPr>
                <w:rFonts w:ascii="Arial" w:hAnsi="Arial" w:cs="Arial"/>
                <w:color w:val="000000"/>
                <w:sz w:val="20"/>
                <w:szCs w:val="20"/>
                <w:shd w:val="clear" w:color="auto" w:fill="FFFFFF"/>
              </w:rPr>
              <w:t xml:space="preserve">важнейшие строительные материалы, </w:t>
            </w:r>
            <w:r w:rsidR="006732AB">
              <w:rPr>
                <w:rFonts w:ascii="Arial" w:hAnsi="Arial" w:cs="Arial"/>
                <w:color w:val="000000"/>
                <w:sz w:val="20"/>
                <w:szCs w:val="20"/>
                <w:shd w:val="clear" w:color="auto" w:fill="FFFFFF"/>
              </w:rPr>
              <w:t xml:space="preserve">краски, лаки, клеи. </w:t>
            </w:r>
            <w:r w:rsidR="00863715" w:rsidRPr="00863715">
              <w:rPr>
                <w:rFonts w:ascii="Arial" w:hAnsi="Arial" w:cs="Arial"/>
                <w:color w:val="000000"/>
                <w:sz w:val="20"/>
                <w:szCs w:val="20"/>
                <w:shd w:val="clear" w:color="auto" w:fill="FFFFFF"/>
              </w:rPr>
              <w:t>Защита: представление результатов решения кейсов в форме мини-доклада с презентацией</w:t>
            </w:r>
          </w:p>
        </w:tc>
        <w:tc>
          <w:tcPr>
            <w:tcW w:w="330" w:type="pct"/>
            <w:tcBorders>
              <w:bottom w:val="single" w:sz="4" w:space="0" w:color="auto"/>
            </w:tcBorders>
          </w:tcPr>
          <w:p w:rsidR="00511EE4" w:rsidRPr="00511EE4" w:rsidRDefault="00511EE4" w:rsidP="006E6D18">
            <w:pPr>
              <w:spacing w:after="0" w:line="240" w:lineRule="auto"/>
              <w:jc w:val="center"/>
              <w:rPr>
                <w:rFonts w:ascii="Arial" w:eastAsia="Times New Roman" w:hAnsi="Arial" w:cs="Arial"/>
                <w:bCs/>
                <w:sz w:val="20"/>
                <w:szCs w:val="20"/>
                <w:lang w:val="en-US" w:eastAsia="ru-RU"/>
              </w:rPr>
            </w:pPr>
            <w:r>
              <w:rPr>
                <w:rFonts w:ascii="Arial" w:eastAsia="Times New Roman" w:hAnsi="Arial" w:cs="Arial"/>
                <w:bCs/>
                <w:sz w:val="20"/>
                <w:szCs w:val="20"/>
                <w:lang w:val="en-US" w:eastAsia="ru-RU"/>
              </w:rPr>
              <w:t>4</w:t>
            </w:r>
          </w:p>
        </w:tc>
        <w:tc>
          <w:tcPr>
            <w:tcW w:w="755" w:type="pct"/>
            <w:vMerge/>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186"/>
        </w:trPr>
        <w:tc>
          <w:tcPr>
            <w:tcW w:w="817" w:type="pct"/>
            <w:vMerge w:val="restart"/>
          </w:tcPr>
          <w:p w:rsidR="00511EE4" w:rsidRDefault="00511EE4" w:rsidP="006E6D18">
            <w:pPr>
              <w:spacing w:after="0" w:line="240" w:lineRule="auto"/>
              <w:rPr>
                <w:rFonts w:ascii="Arial" w:hAnsi="Arial" w:cs="Arial"/>
                <w:b/>
                <w:bCs/>
                <w:sz w:val="20"/>
                <w:szCs w:val="20"/>
                <w:shd w:val="clear" w:color="auto" w:fill="FFFFFF"/>
              </w:rPr>
            </w:pPr>
            <w:r>
              <w:rPr>
                <w:rFonts w:ascii="Arial" w:hAnsi="Arial" w:cs="Arial"/>
                <w:b/>
                <w:bCs/>
                <w:sz w:val="20"/>
                <w:szCs w:val="20"/>
                <w:shd w:val="clear" w:color="auto" w:fill="FFFFFF"/>
              </w:rPr>
              <w:t>Тема 9.4</w:t>
            </w:r>
          </w:p>
          <w:p w:rsidR="00863715" w:rsidRPr="0032396C" w:rsidRDefault="006732AB" w:rsidP="006E6D18">
            <w:pPr>
              <w:spacing w:after="0" w:line="240" w:lineRule="auto"/>
              <w:rPr>
                <w:rFonts w:ascii="Arial" w:hAnsi="Arial" w:cs="Arial"/>
                <w:b/>
                <w:bCs/>
                <w:sz w:val="20"/>
                <w:szCs w:val="20"/>
                <w:shd w:val="clear" w:color="auto" w:fill="FFFFFF"/>
              </w:rPr>
            </w:pPr>
            <w:r>
              <w:rPr>
                <w:rFonts w:ascii="Arial" w:hAnsi="Arial" w:cs="Arial"/>
                <w:b/>
                <w:bCs/>
                <w:sz w:val="20"/>
                <w:szCs w:val="20"/>
                <w:shd w:val="clear" w:color="auto" w:fill="FFFFFF"/>
              </w:rPr>
              <w:t xml:space="preserve">Красители </w:t>
            </w:r>
          </w:p>
          <w:p w:rsidR="00511EE4" w:rsidRDefault="00511EE4" w:rsidP="006E6D18">
            <w:pPr>
              <w:spacing w:after="0" w:line="240" w:lineRule="auto"/>
              <w:rPr>
                <w:rFonts w:ascii="Arial" w:hAnsi="Arial" w:cs="Arial"/>
                <w:b/>
                <w:bCs/>
                <w:sz w:val="20"/>
                <w:szCs w:val="20"/>
                <w:shd w:val="clear" w:color="auto" w:fill="FFFFFF"/>
              </w:rPr>
            </w:pPr>
          </w:p>
          <w:p w:rsidR="00863715" w:rsidRPr="0032396C" w:rsidRDefault="00863715" w:rsidP="006E6D18">
            <w:pPr>
              <w:spacing w:after="0" w:line="240" w:lineRule="auto"/>
              <w:rPr>
                <w:rFonts w:ascii="Arial" w:eastAsia="Times New Roman" w:hAnsi="Arial" w:cs="Arial"/>
                <w:b/>
                <w:sz w:val="20"/>
                <w:szCs w:val="20"/>
                <w:lang w:eastAsia="ru-RU"/>
              </w:rPr>
            </w:pPr>
          </w:p>
        </w:tc>
        <w:tc>
          <w:tcPr>
            <w:tcW w:w="3098" w:type="pct"/>
          </w:tcPr>
          <w:p w:rsidR="00511EE4" w:rsidRPr="0032396C" w:rsidRDefault="00511EE4" w:rsidP="006E6D18">
            <w:pPr>
              <w:spacing w:after="0" w:line="240" w:lineRule="auto"/>
              <w:rPr>
                <w:rFonts w:ascii="Arial" w:eastAsia="Times New Roman" w:hAnsi="Arial" w:cs="Arial"/>
                <w:b/>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vMerge w:val="restart"/>
          </w:tcPr>
          <w:p w:rsidR="00511EE4" w:rsidRDefault="00511EE4" w:rsidP="006E6D18">
            <w:pPr>
              <w:spacing w:after="0" w:line="240" w:lineRule="auto"/>
              <w:jc w:val="center"/>
              <w:rPr>
                <w:rFonts w:ascii="Arial" w:eastAsia="Times New Roman" w:hAnsi="Arial" w:cs="Arial"/>
                <w:b/>
                <w:bCs/>
                <w:sz w:val="20"/>
                <w:szCs w:val="20"/>
                <w:lang w:val="en-US" w:eastAsia="ru-RU"/>
              </w:rPr>
            </w:pPr>
            <w:r>
              <w:rPr>
                <w:rFonts w:ascii="Arial" w:eastAsia="Times New Roman" w:hAnsi="Arial" w:cs="Arial"/>
                <w:b/>
                <w:bCs/>
                <w:sz w:val="20"/>
                <w:szCs w:val="20"/>
                <w:lang w:val="en-US" w:eastAsia="ru-RU"/>
              </w:rPr>
              <w:t>2</w:t>
            </w:r>
          </w:p>
          <w:p w:rsidR="00FD506B" w:rsidRPr="00FD506B" w:rsidRDefault="00FD506B"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w:t>
            </w:r>
          </w:p>
        </w:tc>
        <w:tc>
          <w:tcPr>
            <w:tcW w:w="755" w:type="pct"/>
            <w:vMerge w:val="restart"/>
          </w:tcPr>
          <w:p w:rsidR="00657D8A" w:rsidRDefault="00511EE4"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ОК 02, </w:t>
            </w:r>
          </w:p>
          <w:p w:rsidR="00511EE4" w:rsidRPr="0032396C" w:rsidRDefault="00511EE4"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 ОК 07</w:t>
            </w:r>
          </w:p>
          <w:p w:rsidR="00511EE4" w:rsidRPr="0032396C" w:rsidRDefault="00511EE4"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r w:rsidR="006732AB">
              <w:rPr>
                <w:rFonts w:ascii="Arial" w:eastAsia="Times New Roman" w:hAnsi="Arial" w:cs="Arial"/>
                <w:bCs/>
                <w:sz w:val="20"/>
                <w:szCs w:val="20"/>
                <w:lang w:eastAsia="ru-RU"/>
              </w:rPr>
              <w:t>ПК 1.3 ПК 1.4</w:t>
            </w:r>
          </w:p>
          <w:p w:rsidR="00511EE4" w:rsidRPr="0032396C" w:rsidRDefault="00511EE4"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ЦО 36-41</w:t>
            </w: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hAnsi="Arial" w:cs="Arial"/>
                <w:b/>
                <w:bCs/>
                <w:color w:val="2C2D2E"/>
                <w:sz w:val="20"/>
                <w:szCs w:val="20"/>
                <w:shd w:val="clear" w:color="auto" w:fill="FFFFFF"/>
              </w:rPr>
            </w:pPr>
          </w:p>
        </w:tc>
        <w:tc>
          <w:tcPr>
            <w:tcW w:w="3098" w:type="pct"/>
          </w:tcPr>
          <w:p w:rsidR="00511EE4" w:rsidRPr="00F75C03" w:rsidRDefault="00863715" w:rsidP="00863715">
            <w:pPr>
              <w:spacing w:after="0"/>
              <w:jc w:val="both"/>
              <w:rPr>
                <w:rFonts w:ascii="Arial" w:hAnsi="Arial" w:cs="Arial"/>
                <w:sz w:val="20"/>
                <w:szCs w:val="20"/>
                <w:shd w:val="clear" w:color="auto" w:fill="FFFFFF"/>
              </w:rPr>
            </w:pPr>
            <w:r w:rsidRPr="00863715">
              <w:rPr>
                <w:rFonts w:ascii="Arial" w:hAnsi="Arial" w:cs="Arial"/>
                <w:sz w:val="20"/>
                <w:szCs w:val="20"/>
                <w:shd w:val="clear" w:color="auto" w:fill="FFFFFF"/>
              </w:rPr>
              <w:t>виды, назначение, состав и свойства красителей;</w:t>
            </w:r>
            <w:r w:rsidR="006732AB">
              <w:rPr>
                <w:rFonts w:ascii="Arial" w:hAnsi="Arial" w:cs="Arial"/>
                <w:sz w:val="20"/>
                <w:szCs w:val="20"/>
                <w:shd w:val="clear" w:color="auto" w:fill="FFFFFF"/>
              </w:rPr>
              <w:t xml:space="preserve"> </w:t>
            </w:r>
            <w:r w:rsidRPr="00863715">
              <w:rPr>
                <w:rFonts w:ascii="Arial" w:hAnsi="Arial" w:cs="Arial"/>
                <w:sz w:val="20"/>
                <w:szCs w:val="20"/>
                <w:shd w:val="clear" w:color="auto" w:fill="FFFFFF"/>
              </w:rPr>
              <w:t>правила составления колеров;</w:t>
            </w:r>
          </w:p>
        </w:tc>
        <w:tc>
          <w:tcPr>
            <w:tcW w:w="330" w:type="pct"/>
            <w:vMerge/>
          </w:tcPr>
          <w:p w:rsidR="00511EE4" w:rsidRPr="0032396C" w:rsidRDefault="00511EE4" w:rsidP="006E6D18">
            <w:pPr>
              <w:spacing w:after="0" w:line="240" w:lineRule="auto"/>
              <w:jc w:val="center"/>
              <w:rPr>
                <w:rFonts w:ascii="Arial" w:eastAsia="Times New Roman" w:hAnsi="Arial" w:cs="Arial"/>
                <w:b/>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Pr="0032396C" w:rsidRDefault="00511EE4" w:rsidP="006E6D18">
            <w:pPr>
              <w:spacing w:after="0" w:line="240" w:lineRule="auto"/>
              <w:jc w:val="both"/>
              <w:rPr>
                <w:rFonts w:ascii="Arial" w:eastAsia="Times New Roman" w:hAnsi="Arial" w:cs="Arial"/>
                <w:sz w:val="20"/>
                <w:szCs w:val="20"/>
                <w:lang w:eastAsia="ru-RU"/>
              </w:rPr>
            </w:pPr>
            <w:r w:rsidRPr="0032396C">
              <w:rPr>
                <w:rFonts w:ascii="Arial" w:eastAsia="Times New Roman" w:hAnsi="Arial" w:cs="Arial"/>
                <w:b/>
                <w:sz w:val="20"/>
                <w:szCs w:val="20"/>
                <w:lang w:eastAsia="ru-RU"/>
              </w:rPr>
              <w:t>Тематика практических занятий</w:t>
            </w:r>
          </w:p>
        </w:tc>
        <w:tc>
          <w:tcPr>
            <w:tcW w:w="330" w:type="pct"/>
          </w:tcPr>
          <w:p w:rsidR="00511EE4" w:rsidRPr="0032396C" w:rsidRDefault="00511EE4" w:rsidP="006E6D18">
            <w:pPr>
              <w:spacing w:after="0" w:line="240" w:lineRule="auto"/>
              <w:jc w:val="center"/>
              <w:rPr>
                <w:rFonts w:ascii="Arial" w:eastAsia="Times New Roman" w:hAnsi="Arial" w:cs="Arial"/>
                <w:b/>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Pr="0032396C" w:rsidRDefault="00657D8A" w:rsidP="006732AB">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Практическое занятие № 28</w:t>
            </w:r>
            <w:r w:rsidR="00511EE4" w:rsidRPr="00F75C03">
              <w:rPr>
                <w:rFonts w:ascii="Arial" w:eastAsia="Times New Roman" w:hAnsi="Arial" w:cs="Arial"/>
                <w:sz w:val="20"/>
                <w:szCs w:val="20"/>
                <w:lang w:eastAsia="ru-RU"/>
              </w:rPr>
              <w:t xml:space="preserve"> </w:t>
            </w:r>
            <w:r w:rsidR="006732AB" w:rsidRPr="006732AB">
              <w:rPr>
                <w:rFonts w:ascii="Arial" w:eastAsia="Times New Roman" w:hAnsi="Arial" w:cs="Arial"/>
                <w:sz w:val="20"/>
                <w:szCs w:val="20"/>
                <w:lang w:eastAsia="ru-RU"/>
              </w:rPr>
              <w:t>Поиск и анализ кейсов о применении химических веществ и технологии с учетом будущей профессиональной д</w:t>
            </w:r>
            <w:r w:rsidR="006732AB">
              <w:rPr>
                <w:rFonts w:ascii="Arial" w:eastAsia="Times New Roman" w:hAnsi="Arial" w:cs="Arial"/>
                <w:sz w:val="20"/>
                <w:szCs w:val="20"/>
                <w:lang w:eastAsia="ru-RU"/>
              </w:rPr>
              <w:t xml:space="preserve">еятельности по теме красители. </w:t>
            </w:r>
            <w:r w:rsidR="006732AB" w:rsidRPr="006732AB">
              <w:rPr>
                <w:rFonts w:ascii="Arial" w:eastAsia="Times New Roman" w:hAnsi="Arial" w:cs="Arial"/>
                <w:sz w:val="20"/>
                <w:szCs w:val="20"/>
                <w:lang w:eastAsia="ru-RU"/>
              </w:rPr>
              <w:t>Защита: представление результатов решения кейсов в форме мини-доклада с презентацией</w:t>
            </w:r>
          </w:p>
        </w:tc>
        <w:tc>
          <w:tcPr>
            <w:tcW w:w="330" w:type="pct"/>
          </w:tcPr>
          <w:p w:rsidR="00511EE4" w:rsidRPr="006732AB" w:rsidRDefault="00511EE4" w:rsidP="006E6D18">
            <w:pPr>
              <w:spacing w:after="0" w:line="240" w:lineRule="auto"/>
              <w:jc w:val="center"/>
              <w:rPr>
                <w:rFonts w:ascii="Arial" w:eastAsia="Times New Roman" w:hAnsi="Arial" w:cs="Arial"/>
                <w:bCs/>
                <w:sz w:val="20"/>
                <w:szCs w:val="20"/>
                <w:lang w:eastAsia="ru-RU"/>
              </w:rPr>
            </w:pPr>
            <w:r w:rsidRPr="006732AB">
              <w:rPr>
                <w:rFonts w:ascii="Arial" w:eastAsia="Times New Roman" w:hAnsi="Arial" w:cs="Arial"/>
                <w:bCs/>
                <w:sz w:val="20"/>
                <w:szCs w:val="20"/>
                <w:lang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Pr="00511EE4" w:rsidRDefault="00511EE4" w:rsidP="006E6D18">
            <w:pPr>
              <w:spacing w:after="0" w:line="240" w:lineRule="auto"/>
              <w:jc w:val="both"/>
              <w:rPr>
                <w:rFonts w:ascii="Arial" w:eastAsia="Times New Roman" w:hAnsi="Arial" w:cs="Arial"/>
                <w:b/>
                <w:sz w:val="20"/>
                <w:szCs w:val="20"/>
                <w:lang w:eastAsia="ru-RU"/>
              </w:rPr>
            </w:pPr>
            <w:r w:rsidRPr="00511EE4">
              <w:rPr>
                <w:rFonts w:ascii="Arial" w:eastAsia="Times New Roman" w:hAnsi="Arial" w:cs="Arial"/>
                <w:b/>
                <w:sz w:val="20"/>
                <w:szCs w:val="20"/>
                <w:lang w:eastAsia="ru-RU"/>
              </w:rPr>
              <w:t>Самостоятельная работа</w:t>
            </w:r>
          </w:p>
        </w:tc>
        <w:tc>
          <w:tcPr>
            <w:tcW w:w="330" w:type="pct"/>
          </w:tcPr>
          <w:p w:rsidR="00511EE4" w:rsidRPr="005975A4" w:rsidRDefault="00947A10"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Default="00511EE4" w:rsidP="006732AB">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Самостоятельная работа 1. Подготовка и защита презентаций по теме «</w:t>
            </w:r>
            <w:r w:rsidR="006732AB" w:rsidRPr="006732AB">
              <w:rPr>
                <w:rFonts w:ascii="Arial" w:eastAsia="Times New Roman" w:hAnsi="Arial" w:cs="Arial"/>
                <w:sz w:val="20"/>
                <w:szCs w:val="20"/>
                <w:lang w:eastAsia="ru-RU"/>
              </w:rPr>
              <w:t>Применение материалов материалы при выполнении художественно-оформительских работ</w:t>
            </w:r>
            <w:r w:rsidR="006732AB">
              <w:rPr>
                <w:rFonts w:ascii="Arial" w:eastAsia="Times New Roman" w:hAnsi="Arial" w:cs="Arial"/>
                <w:sz w:val="20"/>
                <w:szCs w:val="20"/>
                <w:lang w:eastAsia="ru-RU"/>
              </w:rPr>
              <w:t>»</w:t>
            </w:r>
          </w:p>
        </w:tc>
        <w:tc>
          <w:tcPr>
            <w:tcW w:w="330" w:type="pct"/>
          </w:tcPr>
          <w:p w:rsidR="00511EE4" w:rsidRPr="00511EE4" w:rsidRDefault="00511EE4" w:rsidP="006E6D18">
            <w:pPr>
              <w:spacing w:after="0" w:line="240" w:lineRule="auto"/>
              <w:jc w:val="center"/>
              <w:rPr>
                <w:rFonts w:ascii="Arial" w:eastAsia="Times New Roman" w:hAnsi="Arial" w:cs="Arial"/>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Borders>
              <w:left w:val="single" w:sz="4" w:space="0" w:color="auto"/>
              <w:bottom w:val="single" w:sz="4" w:space="0" w:color="auto"/>
              <w:right w:val="single" w:sz="4" w:space="0" w:color="auto"/>
            </w:tcBorders>
          </w:tcPr>
          <w:p w:rsidR="006E6D18" w:rsidRPr="0032396C" w:rsidRDefault="00947A10" w:rsidP="006E6D18">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 xml:space="preserve">Консультация </w:t>
            </w:r>
          </w:p>
        </w:tc>
        <w:tc>
          <w:tcPr>
            <w:tcW w:w="330" w:type="pct"/>
            <w:tcBorders>
              <w:left w:val="single" w:sz="4" w:space="0" w:color="auto"/>
              <w:bottom w:val="single" w:sz="4" w:space="0" w:color="auto"/>
              <w:right w:val="single" w:sz="4" w:space="0" w:color="auto"/>
            </w:tcBorders>
          </w:tcPr>
          <w:p w:rsidR="006E6D18" w:rsidRPr="0032396C" w:rsidRDefault="00947A10"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w:t>
            </w:r>
          </w:p>
        </w:tc>
        <w:tc>
          <w:tcPr>
            <w:tcW w:w="755" w:type="pct"/>
            <w:tcBorders>
              <w:left w:val="single" w:sz="4" w:space="0" w:color="auto"/>
              <w:bottom w:val="single" w:sz="4" w:space="0" w:color="auto"/>
              <w:right w:val="single" w:sz="4" w:space="0" w:color="auto"/>
            </w:tcBorders>
          </w:tcPr>
          <w:p w:rsidR="006E6D18" w:rsidRPr="0032396C" w:rsidRDefault="006E6D18" w:rsidP="006E6D18">
            <w:pPr>
              <w:spacing w:after="0" w:line="240" w:lineRule="auto"/>
              <w:rPr>
                <w:rFonts w:ascii="Arial" w:eastAsia="Times New Roman" w:hAnsi="Arial" w:cs="Arial"/>
                <w:b/>
                <w:bCs/>
                <w:sz w:val="20"/>
                <w:szCs w:val="20"/>
                <w:lang w:eastAsia="ru-RU"/>
              </w:rPr>
            </w:pPr>
          </w:p>
        </w:tc>
      </w:tr>
      <w:tr w:rsidR="00947A10" w:rsidRPr="0032396C" w:rsidTr="0032396C">
        <w:trPr>
          <w:trHeight w:val="20"/>
        </w:trPr>
        <w:tc>
          <w:tcPr>
            <w:tcW w:w="3915" w:type="pct"/>
            <w:gridSpan w:val="2"/>
            <w:tcBorders>
              <w:left w:val="single" w:sz="4" w:space="0" w:color="auto"/>
              <w:bottom w:val="single" w:sz="4" w:space="0" w:color="auto"/>
              <w:right w:val="single" w:sz="4" w:space="0" w:color="auto"/>
            </w:tcBorders>
          </w:tcPr>
          <w:p w:rsidR="00947A10" w:rsidRPr="0032396C" w:rsidRDefault="00947A10" w:rsidP="00947A10">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Промежуточная аттестация в виде экзамена</w:t>
            </w:r>
          </w:p>
        </w:tc>
        <w:tc>
          <w:tcPr>
            <w:tcW w:w="330" w:type="pct"/>
            <w:tcBorders>
              <w:left w:val="single" w:sz="4" w:space="0" w:color="auto"/>
              <w:bottom w:val="single" w:sz="4" w:space="0" w:color="auto"/>
              <w:right w:val="single" w:sz="4" w:space="0" w:color="auto"/>
            </w:tcBorders>
          </w:tcPr>
          <w:p w:rsidR="00947A10" w:rsidRPr="0032396C" w:rsidRDefault="00947A10" w:rsidP="00947A10">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tcBorders>
              <w:left w:val="single" w:sz="4" w:space="0" w:color="auto"/>
              <w:bottom w:val="single" w:sz="4" w:space="0" w:color="auto"/>
              <w:right w:val="single" w:sz="4" w:space="0" w:color="auto"/>
            </w:tcBorders>
          </w:tcPr>
          <w:p w:rsidR="00947A10" w:rsidRPr="0032396C" w:rsidRDefault="00947A10" w:rsidP="00947A10">
            <w:pPr>
              <w:spacing w:after="0" w:line="240" w:lineRule="auto"/>
              <w:rPr>
                <w:rFonts w:ascii="Arial" w:eastAsia="Times New Roman" w:hAnsi="Arial" w:cs="Arial"/>
                <w:b/>
                <w:bCs/>
                <w:sz w:val="20"/>
                <w:szCs w:val="20"/>
                <w:lang w:eastAsia="ru-RU"/>
              </w:rPr>
            </w:pPr>
          </w:p>
        </w:tc>
      </w:tr>
      <w:tr w:rsidR="00947A10" w:rsidRPr="0032396C" w:rsidTr="0032396C">
        <w:trPr>
          <w:trHeight w:val="20"/>
        </w:trPr>
        <w:tc>
          <w:tcPr>
            <w:tcW w:w="817" w:type="pct"/>
            <w:tcBorders>
              <w:top w:val="single" w:sz="4" w:space="0" w:color="auto"/>
              <w:left w:val="single" w:sz="4" w:space="0" w:color="auto"/>
              <w:bottom w:val="single" w:sz="4" w:space="0" w:color="auto"/>
              <w:right w:val="single" w:sz="4" w:space="0" w:color="auto"/>
            </w:tcBorders>
          </w:tcPr>
          <w:p w:rsidR="00947A10" w:rsidRPr="0032396C" w:rsidRDefault="00947A10" w:rsidP="00947A10">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Всего:</w:t>
            </w:r>
          </w:p>
        </w:tc>
        <w:tc>
          <w:tcPr>
            <w:tcW w:w="3098" w:type="pct"/>
            <w:tcBorders>
              <w:top w:val="single" w:sz="4" w:space="0" w:color="auto"/>
              <w:left w:val="single" w:sz="4" w:space="0" w:color="auto"/>
              <w:bottom w:val="single" w:sz="4" w:space="0" w:color="auto"/>
              <w:right w:val="single" w:sz="4" w:space="0" w:color="auto"/>
            </w:tcBorders>
          </w:tcPr>
          <w:p w:rsidR="00947A10" w:rsidRPr="0032396C" w:rsidRDefault="00947A10" w:rsidP="00947A10">
            <w:pPr>
              <w:spacing w:after="0" w:line="240" w:lineRule="auto"/>
              <w:jc w:val="both"/>
              <w:rPr>
                <w:rFonts w:ascii="Arial" w:eastAsia="Times New Roman" w:hAnsi="Arial" w:cs="Arial"/>
                <w:sz w:val="20"/>
                <w:szCs w:val="20"/>
                <w:lang w:eastAsia="ru-RU"/>
              </w:rPr>
            </w:pPr>
          </w:p>
        </w:tc>
        <w:tc>
          <w:tcPr>
            <w:tcW w:w="330" w:type="pct"/>
            <w:tcBorders>
              <w:top w:val="single" w:sz="4" w:space="0" w:color="auto"/>
              <w:left w:val="single" w:sz="4" w:space="0" w:color="auto"/>
              <w:bottom w:val="single" w:sz="4" w:space="0" w:color="auto"/>
              <w:right w:val="single" w:sz="4" w:space="0" w:color="auto"/>
            </w:tcBorders>
          </w:tcPr>
          <w:p w:rsidR="00947A10" w:rsidRPr="0032396C" w:rsidRDefault="00947A10" w:rsidP="00947A10">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144</w:t>
            </w:r>
          </w:p>
        </w:tc>
        <w:tc>
          <w:tcPr>
            <w:tcW w:w="755" w:type="pct"/>
            <w:tcBorders>
              <w:top w:val="single" w:sz="4" w:space="0" w:color="auto"/>
              <w:left w:val="single" w:sz="4" w:space="0" w:color="auto"/>
              <w:bottom w:val="single" w:sz="4" w:space="0" w:color="auto"/>
              <w:right w:val="single" w:sz="4" w:space="0" w:color="auto"/>
            </w:tcBorders>
          </w:tcPr>
          <w:p w:rsidR="00947A10" w:rsidRPr="0032396C" w:rsidRDefault="00947A10" w:rsidP="00947A10">
            <w:pPr>
              <w:spacing w:after="0" w:line="240" w:lineRule="auto"/>
              <w:rPr>
                <w:rFonts w:ascii="Arial" w:eastAsia="Times New Roman" w:hAnsi="Arial" w:cs="Arial"/>
                <w:b/>
                <w:bCs/>
                <w:sz w:val="20"/>
                <w:szCs w:val="20"/>
                <w:lang w:eastAsia="ru-RU"/>
              </w:rPr>
            </w:pPr>
          </w:p>
        </w:tc>
      </w:tr>
    </w:tbl>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Pr="004F6E11" w:rsidRDefault="004F6E11" w:rsidP="004F6E11">
      <w:pPr>
        <w:pStyle w:val="a7"/>
        <w:ind w:left="1110"/>
        <w:rPr>
          <w:rFonts w:ascii="Arial" w:hAnsi="Arial" w:cs="Arial"/>
          <w:szCs w:val="20"/>
        </w:rPr>
      </w:pPr>
    </w:p>
    <w:p w:rsidR="005C3539" w:rsidRPr="005C3539" w:rsidRDefault="005C3539" w:rsidP="005C3539">
      <w:pPr>
        <w:rPr>
          <w:rFonts w:ascii="Arial" w:hAnsi="Arial" w:cs="Arial"/>
          <w:sz w:val="20"/>
          <w:szCs w:val="20"/>
        </w:rPr>
        <w:sectPr w:rsidR="005C3539" w:rsidRPr="005C3539" w:rsidSect="005C3539">
          <w:pgSz w:w="16838" w:h="11906" w:orient="landscape"/>
          <w:pgMar w:top="992" w:right="1134" w:bottom="1559" w:left="1134" w:header="709" w:footer="709" w:gutter="0"/>
          <w:cols w:space="708"/>
          <w:docGrid w:linePitch="360"/>
        </w:sectPr>
      </w:pPr>
    </w:p>
    <w:p w:rsidR="005C3539" w:rsidRPr="002B2534" w:rsidRDefault="005C3539" w:rsidP="005C3539">
      <w:pPr>
        <w:pStyle w:val="1"/>
        <w:jc w:val="center"/>
        <w:rPr>
          <w:rFonts w:ascii="Arial" w:hAnsi="Arial" w:cs="Arial"/>
          <w:b/>
          <w:sz w:val="22"/>
          <w:lang w:eastAsia="ru-RU"/>
        </w:rPr>
      </w:pPr>
      <w:r w:rsidRPr="002B2534">
        <w:rPr>
          <w:rFonts w:ascii="Arial" w:hAnsi="Arial" w:cs="Arial"/>
          <w:b/>
          <w:spacing w:val="1"/>
          <w:sz w:val="22"/>
          <w:lang w:eastAsia="ru-RU"/>
        </w:rPr>
        <w:t>3</w:t>
      </w:r>
      <w:r w:rsidRPr="002B2534">
        <w:rPr>
          <w:rFonts w:ascii="Arial" w:hAnsi="Arial" w:cs="Arial"/>
          <w:b/>
          <w:sz w:val="22"/>
          <w:lang w:eastAsia="ru-RU"/>
        </w:rPr>
        <w:t>.</w:t>
      </w:r>
      <w:r w:rsidRPr="002B2534">
        <w:rPr>
          <w:rFonts w:ascii="Arial" w:hAnsi="Arial" w:cs="Arial"/>
          <w:b/>
          <w:spacing w:val="1"/>
          <w:sz w:val="22"/>
          <w:lang w:eastAsia="ru-RU"/>
        </w:rPr>
        <w:t xml:space="preserve"> </w:t>
      </w:r>
      <w:r w:rsidRPr="002B2534">
        <w:rPr>
          <w:rFonts w:ascii="Arial" w:hAnsi="Arial" w:cs="Arial"/>
          <w:b/>
          <w:sz w:val="22"/>
          <w:lang w:eastAsia="ru-RU"/>
        </w:rPr>
        <w:t>УСЛО</w:t>
      </w:r>
      <w:r w:rsidRPr="002B2534">
        <w:rPr>
          <w:rFonts w:ascii="Arial" w:hAnsi="Arial" w:cs="Arial"/>
          <w:b/>
          <w:spacing w:val="1"/>
          <w:sz w:val="22"/>
          <w:lang w:eastAsia="ru-RU"/>
        </w:rPr>
        <w:t>ВИЯ</w:t>
      </w:r>
      <w:r w:rsidRPr="002B2534">
        <w:rPr>
          <w:rFonts w:ascii="Arial" w:hAnsi="Arial" w:cs="Arial"/>
          <w:b/>
          <w:sz w:val="22"/>
          <w:lang w:eastAsia="ru-RU"/>
        </w:rPr>
        <w:t xml:space="preserve"> Р</w:t>
      </w:r>
      <w:r w:rsidRPr="002B2534">
        <w:rPr>
          <w:rFonts w:ascii="Arial" w:hAnsi="Arial" w:cs="Arial"/>
          <w:b/>
          <w:spacing w:val="1"/>
          <w:sz w:val="22"/>
          <w:lang w:eastAsia="ru-RU"/>
        </w:rPr>
        <w:t>Е</w:t>
      </w:r>
      <w:r w:rsidRPr="002B2534">
        <w:rPr>
          <w:rFonts w:ascii="Arial" w:hAnsi="Arial" w:cs="Arial"/>
          <w:b/>
          <w:sz w:val="22"/>
          <w:lang w:eastAsia="ru-RU"/>
        </w:rPr>
        <w:t xml:space="preserve">АЛИЗАЦИИ </w:t>
      </w:r>
      <w:r w:rsidRPr="002B2534">
        <w:rPr>
          <w:rFonts w:ascii="Arial" w:hAnsi="Arial" w:cs="Arial"/>
          <w:b/>
          <w:spacing w:val="1"/>
          <w:sz w:val="22"/>
          <w:lang w:eastAsia="ru-RU"/>
        </w:rPr>
        <w:t>П</w:t>
      </w:r>
      <w:r w:rsidRPr="002B2534">
        <w:rPr>
          <w:rFonts w:ascii="Arial" w:hAnsi="Arial" w:cs="Arial"/>
          <w:b/>
          <w:sz w:val="22"/>
          <w:lang w:eastAsia="ru-RU"/>
        </w:rPr>
        <w:t>Р</w:t>
      </w:r>
      <w:r w:rsidRPr="002B2534">
        <w:rPr>
          <w:rFonts w:ascii="Arial" w:hAnsi="Arial" w:cs="Arial"/>
          <w:b/>
          <w:spacing w:val="1"/>
          <w:sz w:val="22"/>
          <w:lang w:eastAsia="ru-RU"/>
        </w:rPr>
        <w:t>О</w:t>
      </w:r>
      <w:r w:rsidRPr="002B2534">
        <w:rPr>
          <w:rFonts w:ascii="Arial" w:hAnsi="Arial" w:cs="Arial"/>
          <w:b/>
          <w:sz w:val="22"/>
          <w:lang w:eastAsia="ru-RU"/>
        </w:rPr>
        <w:t>ГРАМ</w:t>
      </w:r>
      <w:r w:rsidRPr="002B2534">
        <w:rPr>
          <w:rFonts w:ascii="Arial" w:hAnsi="Arial" w:cs="Arial"/>
          <w:b/>
          <w:spacing w:val="1"/>
          <w:sz w:val="22"/>
          <w:lang w:eastAsia="ru-RU"/>
        </w:rPr>
        <w:t>МЫ</w:t>
      </w:r>
      <w:r w:rsidRPr="002B2534">
        <w:rPr>
          <w:rFonts w:ascii="Arial" w:hAnsi="Arial" w:cs="Arial"/>
          <w:b/>
          <w:spacing w:val="-2"/>
          <w:sz w:val="22"/>
          <w:lang w:eastAsia="ru-RU"/>
        </w:rPr>
        <w:t xml:space="preserve"> </w:t>
      </w:r>
      <w:r w:rsidRPr="002B2534">
        <w:rPr>
          <w:rFonts w:ascii="Arial" w:hAnsi="Arial" w:cs="Arial"/>
          <w:b/>
          <w:sz w:val="22"/>
          <w:lang w:eastAsia="ru-RU"/>
        </w:rPr>
        <w:t>УЧЕБНОЙ ДИСЦИПЛИНЫ</w:t>
      </w:r>
    </w:p>
    <w:p w:rsidR="005C3539" w:rsidRPr="002B2534" w:rsidRDefault="005C3539" w:rsidP="005C3539">
      <w:pPr>
        <w:pStyle w:val="1"/>
        <w:rPr>
          <w:rFonts w:ascii="Arial" w:hAnsi="Arial" w:cs="Arial"/>
          <w:sz w:val="18"/>
          <w:lang w:eastAsia="ru-RU"/>
        </w:rPr>
      </w:pPr>
    </w:p>
    <w:p w:rsidR="005C3539" w:rsidRPr="002B2534" w:rsidRDefault="005C3539" w:rsidP="005C3539">
      <w:pPr>
        <w:pStyle w:val="1"/>
        <w:jc w:val="center"/>
        <w:rPr>
          <w:rFonts w:ascii="Arial" w:hAnsi="Arial" w:cs="Arial"/>
          <w:sz w:val="10"/>
          <w:szCs w:val="16"/>
          <w:lang w:eastAsia="ru-RU"/>
        </w:rPr>
      </w:pPr>
    </w:p>
    <w:p w:rsidR="005C3539" w:rsidRPr="009A12AD" w:rsidRDefault="005C3539" w:rsidP="005C3539">
      <w:pPr>
        <w:pStyle w:val="1"/>
        <w:rPr>
          <w:rFonts w:ascii="Arial" w:hAnsi="Arial" w:cs="Arial"/>
          <w:b/>
          <w:sz w:val="22"/>
          <w:lang w:eastAsia="ru-RU"/>
        </w:rPr>
      </w:pPr>
      <w:r w:rsidRPr="009A12AD">
        <w:rPr>
          <w:rFonts w:ascii="Arial" w:hAnsi="Arial" w:cs="Arial"/>
          <w:b/>
          <w:spacing w:val="1"/>
          <w:sz w:val="22"/>
          <w:lang w:eastAsia="ru-RU"/>
        </w:rPr>
        <w:t>3.</w:t>
      </w:r>
      <w:r w:rsidRPr="009A12AD">
        <w:rPr>
          <w:rFonts w:ascii="Arial" w:hAnsi="Arial" w:cs="Arial"/>
          <w:b/>
          <w:sz w:val="22"/>
          <w:lang w:eastAsia="ru-RU"/>
        </w:rPr>
        <w:t>1. Тре</w:t>
      </w:r>
      <w:r w:rsidRPr="009A12AD">
        <w:rPr>
          <w:rFonts w:ascii="Arial" w:hAnsi="Arial" w:cs="Arial"/>
          <w:b/>
          <w:spacing w:val="-1"/>
          <w:sz w:val="22"/>
          <w:lang w:eastAsia="ru-RU"/>
        </w:rPr>
        <w:t>б</w:t>
      </w:r>
      <w:r w:rsidRPr="009A12AD">
        <w:rPr>
          <w:rFonts w:ascii="Arial" w:hAnsi="Arial" w:cs="Arial"/>
          <w:b/>
          <w:spacing w:val="1"/>
          <w:sz w:val="22"/>
          <w:lang w:eastAsia="ru-RU"/>
        </w:rPr>
        <w:t>о</w:t>
      </w:r>
      <w:r w:rsidRPr="009A12AD">
        <w:rPr>
          <w:rFonts w:ascii="Arial" w:hAnsi="Arial" w:cs="Arial"/>
          <w:b/>
          <w:sz w:val="22"/>
          <w:lang w:eastAsia="ru-RU"/>
        </w:rPr>
        <w:t>ван</w:t>
      </w:r>
      <w:r w:rsidRPr="009A12AD">
        <w:rPr>
          <w:rFonts w:ascii="Arial" w:hAnsi="Arial" w:cs="Arial"/>
          <w:b/>
          <w:spacing w:val="2"/>
          <w:sz w:val="22"/>
          <w:lang w:eastAsia="ru-RU"/>
        </w:rPr>
        <w:t>и</w:t>
      </w:r>
      <w:r w:rsidRPr="009A12AD">
        <w:rPr>
          <w:rFonts w:ascii="Arial" w:hAnsi="Arial" w:cs="Arial"/>
          <w:b/>
          <w:sz w:val="22"/>
          <w:lang w:eastAsia="ru-RU"/>
        </w:rPr>
        <w:t>я к мин</w:t>
      </w:r>
      <w:r w:rsidRPr="009A12AD">
        <w:rPr>
          <w:rFonts w:ascii="Arial" w:hAnsi="Arial" w:cs="Arial"/>
          <w:b/>
          <w:spacing w:val="1"/>
          <w:sz w:val="22"/>
          <w:lang w:eastAsia="ru-RU"/>
        </w:rPr>
        <w:t>им</w:t>
      </w:r>
      <w:r w:rsidRPr="009A12AD">
        <w:rPr>
          <w:rFonts w:ascii="Arial" w:hAnsi="Arial" w:cs="Arial"/>
          <w:b/>
          <w:sz w:val="22"/>
          <w:lang w:eastAsia="ru-RU"/>
        </w:rPr>
        <w:t>ал</w:t>
      </w:r>
      <w:r w:rsidRPr="009A12AD">
        <w:rPr>
          <w:rFonts w:ascii="Arial" w:hAnsi="Arial" w:cs="Arial"/>
          <w:b/>
          <w:spacing w:val="1"/>
          <w:sz w:val="22"/>
          <w:lang w:eastAsia="ru-RU"/>
        </w:rPr>
        <w:t>ь</w:t>
      </w:r>
      <w:r w:rsidRPr="009A12AD">
        <w:rPr>
          <w:rFonts w:ascii="Arial" w:hAnsi="Arial" w:cs="Arial"/>
          <w:b/>
          <w:spacing w:val="-1"/>
          <w:sz w:val="22"/>
          <w:lang w:eastAsia="ru-RU"/>
        </w:rPr>
        <w:t>н</w:t>
      </w:r>
      <w:r w:rsidRPr="009A12AD">
        <w:rPr>
          <w:rFonts w:ascii="Arial" w:hAnsi="Arial" w:cs="Arial"/>
          <w:b/>
          <w:spacing w:val="1"/>
          <w:sz w:val="22"/>
          <w:lang w:eastAsia="ru-RU"/>
        </w:rPr>
        <w:t>ом</w:t>
      </w:r>
      <w:r w:rsidRPr="009A12AD">
        <w:rPr>
          <w:rFonts w:ascii="Arial" w:hAnsi="Arial" w:cs="Arial"/>
          <w:b/>
          <w:sz w:val="22"/>
          <w:lang w:eastAsia="ru-RU"/>
        </w:rPr>
        <w:t>у мате</w:t>
      </w:r>
      <w:r w:rsidRPr="009A12AD">
        <w:rPr>
          <w:rFonts w:ascii="Arial" w:hAnsi="Arial" w:cs="Arial"/>
          <w:b/>
          <w:spacing w:val="1"/>
          <w:sz w:val="22"/>
          <w:lang w:eastAsia="ru-RU"/>
        </w:rPr>
        <w:t>ри</w:t>
      </w:r>
      <w:r w:rsidRPr="009A12AD">
        <w:rPr>
          <w:rFonts w:ascii="Arial" w:hAnsi="Arial" w:cs="Arial"/>
          <w:b/>
          <w:sz w:val="22"/>
          <w:lang w:eastAsia="ru-RU"/>
        </w:rPr>
        <w:t>ал</w:t>
      </w:r>
      <w:r w:rsidRPr="009A12AD">
        <w:rPr>
          <w:rFonts w:ascii="Arial" w:hAnsi="Arial" w:cs="Arial"/>
          <w:b/>
          <w:spacing w:val="2"/>
          <w:sz w:val="22"/>
          <w:lang w:eastAsia="ru-RU"/>
        </w:rPr>
        <w:t>ь</w:t>
      </w:r>
      <w:r w:rsidRPr="009A12AD">
        <w:rPr>
          <w:rFonts w:ascii="Arial" w:hAnsi="Arial" w:cs="Arial"/>
          <w:b/>
          <w:sz w:val="22"/>
          <w:lang w:eastAsia="ru-RU"/>
        </w:rPr>
        <w:t>но-техни</w:t>
      </w:r>
      <w:r w:rsidRPr="009A12AD">
        <w:rPr>
          <w:rFonts w:ascii="Arial" w:hAnsi="Arial" w:cs="Arial"/>
          <w:b/>
          <w:spacing w:val="-1"/>
          <w:sz w:val="22"/>
          <w:lang w:eastAsia="ru-RU"/>
        </w:rPr>
        <w:t>ч</w:t>
      </w:r>
      <w:r w:rsidRPr="009A12AD">
        <w:rPr>
          <w:rFonts w:ascii="Arial" w:hAnsi="Arial" w:cs="Arial"/>
          <w:b/>
          <w:sz w:val="22"/>
          <w:lang w:eastAsia="ru-RU"/>
        </w:rPr>
        <w:t>ескому обеспе</w:t>
      </w:r>
      <w:r w:rsidRPr="009A12AD">
        <w:rPr>
          <w:rFonts w:ascii="Arial" w:hAnsi="Arial" w:cs="Arial"/>
          <w:b/>
          <w:spacing w:val="1"/>
          <w:sz w:val="22"/>
          <w:lang w:eastAsia="ru-RU"/>
        </w:rPr>
        <w:t>ч</w:t>
      </w:r>
      <w:r w:rsidRPr="009A12AD">
        <w:rPr>
          <w:rFonts w:ascii="Arial" w:hAnsi="Arial" w:cs="Arial"/>
          <w:b/>
          <w:sz w:val="22"/>
          <w:lang w:eastAsia="ru-RU"/>
        </w:rPr>
        <w:t>ени</w:t>
      </w:r>
      <w:r w:rsidRPr="009A12AD">
        <w:rPr>
          <w:rFonts w:ascii="Arial" w:hAnsi="Arial" w:cs="Arial"/>
          <w:b/>
          <w:spacing w:val="1"/>
          <w:sz w:val="22"/>
          <w:lang w:eastAsia="ru-RU"/>
        </w:rPr>
        <w:t>ю</w:t>
      </w:r>
      <w:bookmarkStart w:id="16" w:name="_GoBack"/>
      <w:bookmarkEnd w:id="16"/>
    </w:p>
    <w:p w:rsidR="005C3539" w:rsidRPr="002B2534" w:rsidRDefault="005C3539" w:rsidP="00E008DA">
      <w:pPr>
        <w:pStyle w:val="1"/>
        <w:ind w:firstLine="0"/>
        <w:rPr>
          <w:rFonts w:ascii="Arial" w:hAnsi="Arial" w:cs="Arial"/>
          <w:sz w:val="10"/>
          <w:szCs w:val="16"/>
          <w:lang w:eastAsia="ru-RU"/>
        </w:rPr>
      </w:pPr>
    </w:p>
    <w:p w:rsidR="005C3539" w:rsidRPr="00095753" w:rsidRDefault="005C3539" w:rsidP="00095753">
      <w:pPr>
        <w:pStyle w:val="1"/>
        <w:jc w:val="both"/>
        <w:rPr>
          <w:rFonts w:ascii="Arial" w:hAnsi="Arial" w:cs="Arial"/>
          <w:spacing w:val="58"/>
          <w:sz w:val="22"/>
          <w:lang w:eastAsia="ru-RU"/>
        </w:rPr>
      </w:pPr>
      <w:r w:rsidRPr="002B2534">
        <w:rPr>
          <w:rFonts w:ascii="Arial" w:hAnsi="Arial" w:cs="Arial"/>
          <w:sz w:val="22"/>
          <w:lang w:eastAsia="ru-RU"/>
        </w:rPr>
        <w:t>Д</w:t>
      </w:r>
      <w:r w:rsidRPr="002B2534">
        <w:rPr>
          <w:rFonts w:ascii="Arial" w:hAnsi="Arial" w:cs="Arial"/>
          <w:spacing w:val="1"/>
          <w:sz w:val="22"/>
          <w:lang w:eastAsia="ru-RU"/>
        </w:rPr>
        <w:t>л</w:t>
      </w:r>
      <w:r w:rsidRPr="002B2534">
        <w:rPr>
          <w:rFonts w:ascii="Arial" w:hAnsi="Arial" w:cs="Arial"/>
          <w:sz w:val="22"/>
          <w:lang w:eastAsia="ru-RU"/>
        </w:rPr>
        <w:t>я</w:t>
      </w:r>
      <w:r w:rsidRPr="002B2534">
        <w:rPr>
          <w:rFonts w:ascii="Arial" w:hAnsi="Arial" w:cs="Arial"/>
          <w:spacing w:val="107"/>
          <w:sz w:val="22"/>
          <w:lang w:eastAsia="ru-RU"/>
        </w:rPr>
        <w:t xml:space="preserve"> </w:t>
      </w:r>
      <w:r w:rsidRPr="002B2534">
        <w:rPr>
          <w:rFonts w:ascii="Arial" w:hAnsi="Arial" w:cs="Arial"/>
          <w:sz w:val="22"/>
          <w:lang w:eastAsia="ru-RU"/>
        </w:rPr>
        <w:t>ре</w:t>
      </w:r>
      <w:r w:rsidRPr="002B2534">
        <w:rPr>
          <w:rFonts w:ascii="Arial" w:hAnsi="Arial" w:cs="Arial"/>
          <w:spacing w:val="-2"/>
          <w:sz w:val="22"/>
          <w:lang w:eastAsia="ru-RU"/>
        </w:rPr>
        <w:t>а</w:t>
      </w:r>
      <w:r w:rsidRPr="002B2534">
        <w:rPr>
          <w:rFonts w:ascii="Arial" w:hAnsi="Arial" w:cs="Arial"/>
          <w:spacing w:val="1"/>
          <w:sz w:val="22"/>
          <w:lang w:eastAsia="ru-RU"/>
        </w:rPr>
        <w:t>лиз</w:t>
      </w:r>
      <w:r w:rsidRPr="002B2534">
        <w:rPr>
          <w:rFonts w:ascii="Arial" w:hAnsi="Arial" w:cs="Arial"/>
          <w:sz w:val="22"/>
          <w:lang w:eastAsia="ru-RU"/>
        </w:rPr>
        <w:t>а</w:t>
      </w:r>
      <w:r w:rsidRPr="002B2534">
        <w:rPr>
          <w:rFonts w:ascii="Arial" w:hAnsi="Arial" w:cs="Arial"/>
          <w:spacing w:val="-3"/>
          <w:sz w:val="22"/>
          <w:lang w:eastAsia="ru-RU"/>
        </w:rPr>
        <w:t>ц</w:t>
      </w:r>
      <w:r w:rsidRPr="002B2534">
        <w:rPr>
          <w:rFonts w:ascii="Arial" w:hAnsi="Arial" w:cs="Arial"/>
          <w:spacing w:val="1"/>
          <w:sz w:val="22"/>
          <w:lang w:eastAsia="ru-RU"/>
        </w:rPr>
        <w:t>и</w:t>
      </w:r>
      <w:r w:rsidRPr="002B2534">
        <w:rPr>
          <w:rFonts w:ascii="Arial" w:hAnsi="Arial" w:cs="Arial"/>
          <w:sz w:val="22"/>
          <w:lang w:eastAsia="ru-RU"/>
        </w:rPr>
        <w:t>и</w:t>
      </w:r>
      <w:r w:rsidRPr="002B2534">
        <w:rPr>
          <w:rFonts w:ascii="Arial" w:hAnsi="Arial" w:cs="Arial"/>
          <w:spacing w:val="106"/>
          <w:sz w:val="22"/>
          <w:lang w:eastAsia="ru-RU"/>
        </w:rPr>
        <w:t xml:space="preserve"> </w:t>
      </w:r>
      <w:r w:rsidRPr="002B2534">
        <w:rPr>
          <w:rFonts w:ascii="Arial" w:hAnsi="Arial" w:cs="Arial"/>
          <w:spacing w:val="1"/>
          <w:sz w:val="22"/>
          <w:lang w:eastAsia="ru-RU"/>
        </w:rPr>
        <w:t>п</w:t>
      </w:r>
      <w:r w:rsidRPr="002B2534">
        <w:rPr>
          <w:rFonts w:ascii="Arial" w:hAnsi="Arial" w:cs="Arial"/>
          <w:sz w:val="22"/>
          <w:lang w:eastAsia="ru-RU"/>
        </w:rPr>
        <w:t>рограммы</w:t>
      </w:r>
      <w:r w:rsidRPr="002B2534">
        <w:rPr>
          <w:rFonts w:ascii="Arial" w:hAnsi="Arial" w:cs="Arial"/>
          <w:spacing w:val="108"/>
          <w:sz w:val="22"/>
          <w:lang w:eastAsia="ru-RU"/>
        </w:rPr>
        <w:t xml:space="preserve"> </w:t>
      </w:r>
      <w:r w:rsidRPr="002B2534">
        <w:rPr>
          <w:rStyle w:val="10"/>
          <w:rFonts w:ascii="Arial" w:hAnsi="Arial" w:cs="Arial"/>
          <w:sz w:val="22"/>
        </w:rPr>
        <w:t xml:space="preserve">учебной </w:t>
      </w:r>
      <w:r w:rsidRPr="002B2534">
        <w:rPr>
          <w:rFonts w:ascii="Arial" w:hAnsi="Arial" w:cs="Arial"/>
          <w:sz w:val="22"/>
          <w:lang w:eastAsia="ru-RU"/>
        </w:rPr>
        <w:t>дисциплины</w:t>
      </w:r>
      <w:r w:rsidRPr="002B2534">
        <w:rPr>
          <w:rFonts w:ascii="Arial" w:hAnsi="Arial" w:cs="Arial"/>
          <w:spacing w:val="107"/>
          <w:sz w:val="22"/>
          <w:lang w:eastAsia="ru-RU"/>
        </w:rPr>
        <w:t xml:space="preserve"> </w:t>
      </w:r>
      <w:r w:rsidRPr="002B2534">
        <w:rPr>
          <w:rStyle w:val="10"/>
          <w:rFonts w:ascii="Arial" w:hAnsi="Arial" w:cs="Arial"/>
          <w:sz w:val="22"/>
        </w:rPr>
        <w:t xml:space="preserve">«Химия» </w:t>
      </w:r>
      <w:r w:rsidRPr="002B2534">
        <w:rPr>
          <w:rFonts w:ascii="Arial" w:hAnsi="Arial" w:cs="Arial"/>
          <w:spacing w:val="1"/>
          <w:sz w:val="22"/>
          <w:lang w:eastAsia="ru-RU"/>
        </w:rPr>
        <w:t>д</w:t>
      </w:r>
      <w:r w:rsidRPr="002B2534">
        <w:rPr>
          <w:rFonts w:ascii="Arial" w:hAnsi="Arial" w:cs="Arial"/>
          <w:sz w:val="22"/>
          <w:lang w:eastAsia="ru-RU"/>
        </w:rPr>
        <w:t>олж</w:t>
      </w:r>
      <w:r w:rsidRPr="002B2534">
        <w:rPr>
          <w:rFonts w:ascii="Arial" w:hAnsi="Arial" w:cs="Arial"/>
          <w:spacing w:val="1"/>
          <w:sz w:val="22"/>
          <w:lang w:eastAsia="ru-RU"/>
        </w:rPr>
        <w:t>ны</w:t>
      </w:r>
      <w:r w:rsidRPr="002B2534">
        <w:rPr>
          <w:rFonts w:ascii="Arial" w:hAnsi="Arial" w:cs="Arial"/>
          <w:spacing w:val="107"/>
          <w:sz w:val="22"/>
          <w:lang w:eastAsia="ru-RU"/>
        </w:rPr>
        <w:t xml:space="preserve"> </w:t>
      </w:r>
      <w:r w:rsidRPr="002B2534">
        <w:rPr>
          <w:rFonts w:ascii="Arial" w:hAnsi="Arial" w:cs="Arial"/>
          <w:spacing w:val="-2"/>
          <w:sz w:val="22"/>
          <w:lang w:eastAsia="ru-RU"/>
        </w:rPr>
        <w:t>б</w:t>
      </w:r>
      <w:r w:rsidRPr="002B2534">
        <w:rPr>
          <w:rFonts w:ascii="Arial" w:hAnsi="Arial" w:cs="Arial"/>
          <w:sz w:val="22"/>
          <w:lang w:eastAsia="ru-RU"/>
        </w:rPr>
        <w:t>ыть</w:t>
      </w:r>
      <w:r w:rsidRPr="002B2534">
        <w:rPr>
          <w:rFonts w:ascii="Arial" w:hAnsi="Arial" w:cs="Arial"/>
          <w:spacing w:val="108"/>
          <w:sz w:val="22"/>
          <w:lang w:eastAsia="ru-RU"/>
        </w:rPr>
        <w:t xml:space="preserve"> </w:t>
      </w:r>
      <w:r w:rsidRPr="00095753">
        <w:rPr>
          <w:rFonts w:ascii="Arial" w:hAnsi="Arial" w:cs="Arial"/>
          <w:sz w:val="22"/>
          <w:lang w:eastAsia="ru-RU"/>
        </w:rPr>
        <w:t>п</w:t>
      </w:r>
      <w:r w:rsidRPr="00095753">
        <w:rPr>
          <w:rFonts w:ascii="Arial" w:hAnsi="Arial" w:cs="Arial"/>
          <w:spacing w:val="-1"/>
          <w:sz w:val="22"/>
          <w:lang w:eastAsia="ru-RU"/>
        </w:rPr>
        <w:t>р</w:t>
      </w:r>
      <w:r w:rsidRPr="00095753">
        <w:rPr>
          <w:rFonts w:ascii="Arial" w:hAnsi="Arial" w:cs="Arial"/>
          <w:sz w:val="22"/>
          <w:lang w:eastAsia="ru-RU"/>
        </w:rPr>
        <w:t>едусмот</w:t>
      </w:r>
      <w:r w:rsidRPr="00095753">
        <w:rPr>
          <w:rFonts w:ascii="Arial" w:hAnsi="Arial" w:cs="Arial"/>
          <w:spacing w:val="-2"/>
          <w:sz w:val="22"/>
          <w:lang w:eastAsia="ru-RU"/>
        </w:rPr>
        <w:t>р</w:t>
      </w:r>
      <w:r w:rsidRPr="00095753">
        <w:rPr>
          <w:rFonts w:ascii="Arial" w:hAnsi="Arial" w:cs="Arial"/>
          <w:sz w:val="22"/>
          <w:lang w:eastAsia="ru-RU"/>
        </w:rPr>
        <w:t>ены с</w:t>
      </w:r>
      <w:r w:rsidRPr="00095753">
        <w:rPr>
          <w:rFonts w:ascii="Arial" w:hAnsi="Arial" w:cs="Arial"/>
          <w:spacing w:val="1"/>
          <w:sz w:val="22"/>
          <w:lang w:eastAsia="ru-RU"/>
        </w:rPr>
        <w:t>ле</w:t>
      </w:r>
      <w:r w:rsidRPr="00095753">
        <w:rPr>
          <w:rFonts w:ascii="Arial" w:hAnsi="Arial" w:cs="Arial"/>
          <w:sz w:val="22"/>
          <w:lang w:eastAsia="ru-RU"/>
        </w:rPr>
        <w:t>д</w:t>
      </w:r>
      <w:r w:rsidRPr="00095753">
        <w:rPr>
          <w:rFonts w:ascii="Arial" w:hAnsi="Arial" w:cs="Arial"/>
          <w:spacing w:val="-1"/>
          <w:sz w:val="22"/>
          <w:lang w:eastAsia="ru-RU"/>
        </w:rPr>
        <w:t>у</w:t>
      </w:r>
      <w:r w:rsidRPr="00095753">
        <w:rPr>
          <w:rFonts w:ascii="Arial" w:hAnsi="Arial" w:cs="Arial"/>
          <w:sz w:val="22"/>
          <w:lang w:eastAsia="ru-RU"/>
        </w:rPr>
        <w:t>ющие</w:t>
      </w:r>
      <w:r w:rsidRPr="00095753">
        <w:rPr>
          <w:rFonts w:ascii="Arial" w:hAnsi="Arial" w:cs="Arial"/>
          <w:spacing w:val="58"/>
          <w:sz w:val="22"/>
          <w:lang w:eastAsia="ru-RU"/>
        </w:rPr>
        <w:t xml:space="preserve"> </w:t>
      </w:r>
      <w:r w:rsidRPr="00095753">
        <w:rPr>
          <w:rFonts w:ascii="Arial" w:hAnsi="Arial" w:cs="Arial"/>
          <w:sz w:val="22"/>
          <w:lang w:eastAsia="ru-RU"/>
        </w:rPr>
        <w:t>специальные</w:t>
      </w:r>
      <w:r w:rsidRPr="00095753">
        <w:rPr>
          <w:rFonts w:ascii="Arial" w:hAnsi="Arial" w:cs="Arial"/>
          <w:spacing w:val="58"/>
          <w:sz w:val="22"/>
          <w:lang w:eastAsia="ru-RU"/>
        </w:rPr>
        <w:t xml:space="preserve"> </w:t>
      </w:r>
      <w:r w:rsidRPr="00095753">
        <w:rPr>
          <w:rFonts w:ascii="Arial" w:hAnsi="Arial" w:cs="Arial"/>
          <w:sz w:val="22"/>
          <w:lang w:eastAsia="ru-RU"/>
        </w:rPr>
        <w:t>помещения:</w:t>
      </w:r>
      <w:r w:rsidRPr="00095753">
        <w:rPr>
          <w:rFonts w:ascii="Arial" w:hAnsi="Arial" w:cs="Arial"/>
          <w:spacing w:val="58"/>
          <w:sz w:val="22"/>
          <w:lang w:eastAsia="ru-RU"/>
        </w:rPr>
        <w:t xml:space="preserve"> </w:t>
      </w:r>
    </w:p>
    <w:p w:rsidR="00095753" w:rsidRPr="00095753" w:rsidRDefault="005C3539" w:rsidP="00095753">
      <w:pPr>
        <w:keepNext/>
        <w:spacing w:after="0" w:line="240" w:lineRule="auto"/>
        <w:ind w:firstLine="284"/>
        <w:jc w:val="both"/>
        <w:rPr>
          <w:rFonts w:ascii="Arial" w:eastAsia="Calibri" w:hAnsi="Arial" w:cs="Arial"/>
        </w:rPr>
      </w:pPr>
      <w:r w:rsidRPr="00095753">
        <w:rPr>
          <w:rFonts w:ascii="Arial" w:eastAsia="Times New Roman" w:hAnsi="Arial" w:cs="Arial"/>
          <w:bCs/>
          <w:lang w:eastAsia="ru-RU"/>
        </w:rPr>
        <w:t xml:space="preserve">Кабинет «Химии», </w:t>
      </w:r>
      <w:r w:rsidRPr="00095753">
        <w:rPr>
          <w:rFonts w:ascii="Arial" w:eastAsia="Times New Roman" w:hAnsi="Arial" w:cs="Arial"/>
          <w:lang w:eastAsia="ru-RU"/>
        </w:rPr>
        <w:t xml:space="preserve">оснащенный оборудованием: </w:t>
      </w:r>
      <w:r w:rsidR="00095753" w:rsidRPr="00095753">
        <w:rPr>
          <w:rFonts w:ascii="Arial" w:eastAsia="Calibri" w:hAnsi="Arial" w:cs="Arial"/>
        </w:rPr>
        <w:t>стол преподавателя – 1 шт.; стул преподавателя – 1 шт.; стол компьютерный – 13 шт.; кресло компьютерное – 13 шт.; стол ученический – 12 шт.: стул ученический – 25 шт.; доска меловая – 1 шт.; доска интерактивная – 1 шт.; проектор – 1 шт.; моноблок – 13 шт.; МФУ – 1 шт.; шкаф для документов – 1 шт.; шкаф архивный – 1 шт.; огнетушитель -1 шт.</w:t>
      </w:r>
    </w:p>
    <w:p w:rsidR="00095753" w:rsidRPr="00095753" w:rsidRDefault="00095753" w:rsidP="00095753">
      <w:pPr>
        <w:pStyle w:val="1"/>
        <w:jc w:val="both"/>
        <w:rPr>
          <w:rFonts w:ascii="Arial" w:hAnsi="Arial" w:cs="Arial"/>
          <w:color w:val="000000"/>
          <w:sz w:val="22"/>
          <w:szCs w:val="22"/>
        </w:rPr>
      </w:pPr>
      <w:r w:rsidRPr="00095753">
        <w:rPr>
          <w:rFonts w:ascii="Arial" w:hAnsi="Arial" w:cs="Arial"/>
          <w:color w:val="000000"/>
          <w:sz w:val="22"/>
          <w:szCs w:val="22"/>
        </w:rPr>
        <w:t>Лабораторное оборудование Программное обеспечение «Химия, виртуальная лаборатория, тренажеры. СПО» (лицензия 1405)</w:t>
      </w:r>
    </w:p>
    <w:p w:rsidR="00095753" w:rsidRDefault="00095753" w:rsidP="00095753">
      <w:pPr>
        <w:pStyle w:val="1"/>
        <w:jc w:val="both"/>
        <w:rPr>
          <w:color w:val="000000"/>
          <w:sz w:val="22"/>
          <w:szCs w:val="22"/>
        </w:rPr>
      </w:pPr>
    </w:p>
    <w:p w:rsidR="005C3539" w:rsidRPr="009A12AD" w:rsidRDefault="005C3539" w:rsidP="00095753">
      <w:pPr>
        <w:pStyle w:val="1"/>
        <w:jc w:val="both"/>
        <w:rPr>
          <w:rFonts w:ascii="Arial" w:hAnsi="Arial" w:cs="Arial"/>
          <w:b/>
          <w:sz w:val="22"/>
          <w:lang w:eastAsia="ru-RU"/>
        </w:rPr>
      </w:pPr>
      <w:r w:rsidRPr="009A12AD">
        <w:rPr>
          <w:rFonts w:ascii="Arial" w:hAnsi="Arial" w:cs="Arial"/>
          <w:b/>
          <w:spacing w:val="1"/>
          <w:sz w:val="22"/>
          <w:lang w:eastAsia="ru-RU"/>
        </w:rPr>
        <w:t>3.</w:t>
      </w:r>
      <w:r w:rsidRPr="009A12AD">
        <w:rPr>
          <w:rFonts w:ascii="Arial" w:hAnsi="Arial" w:cs="Arial"/>
          <w:b/>
          <w:sz w:val="22"/>
          <w:lang w:eastAsia="ru-RU"/>
        </w:rPr>
        <w:t>2. Информацион</w:t>
      </w:r>
      <w:r w:rsidRPr="009A12AD">
        <w:rPr>
          <w:rFonts w:ascii="Arial" w:hAnsi="Arial" w:cs="Arial"/>
          <w:b/>
          <w:spacing w:val="1"/>
          <w:sz w:val="22"/>
          <w:lang w:eastAsia="ru-RU"/>
        </w:rPr>
        <w:t>н</w:t>
      </w:r>
      <w:r w:rsidRPr="009A12AD">
        <w:rPr>
          <w:rFonts w:ascii="Arial" w:hAnsi="Arial" w:cs="Arial"/>
          <w:b/>
          <w:sz w:val="22"/>
          <w:lang w:eastAsia="ru-RU"/>
        </w:rPr>
        <w:t xml:space="preserve">ое </w:t>
      </w:r>
      <w:r w:rsidRPr="009A12AD">
        <w:rPr>
          <w:rFonts w:ascii="Arial" w:hAnsi="Arial" w:cs="Arial"/>
          <w:b/>
          <w:spacing w:val="2"/>
          <w:sz w:val="22"/>
          <w:lang w:eastAsia="ru-RU"/>
        </w:rPr>
        <w:t>о</w:t>
      </w:r>
      <w:r w:rsidRPr="009A12AD">
        <w:rPr>
          <w:rFonts w:ascii="Arial" w:hAnsi="Arial" w:cs="Arial"/>
          <w:b/>
          <w:sz w:val="22"/>
          <w:lang w:eastAsia="ru-RU"/>
        </w:rPr>
        <w:t>б</w:t>
      </w:r>
      <w:r w:rsidRPr="009A12AD">
        <w:rPr>
          <w:rFonts w:ascii="Arial" w:hAnsi="Arial" w:cs="Arial"/>
          <w:b/>
          <w:spacing w:val="1"/>
          <w:sz w:val="22"/>
          <w:lang w:eastAsia="ru-RU"/>
        </w:rPr>
        <w:t>еспече</w:t>
      </w:r>
      <w:r w:rsidRPr="009A12AD">
        <w:rPr>
          <w:rFonts w:ascii="Arial" w:hAnsi="Arial" w:cs="Arial"/>
          <w:b/>
          <w:sz w:val="22"/>
          <w:lang w:eastAsia="ru-RU"/>
        </w:rPr>
        <w:t>ние реа</w:t>
      </w:r>
      <w:r w:rsidRPr="009A12AD">
        <w:rPr>
          <w:rFonts w:ascii="Arial" w:hAnsi="Arial" w:cs="Arial"/>
          <w:b/>
          <w:spacing w:val="1"/>
          <w:sz w:val="22"/>
          <w:lang w:eastAsia="ru-RU"/>
        </w:rPr>
        <w:t>л</w:t>
      </w:r>
      <w:r w:rsidRPr="009A12AD">
        <w:rPr>
          <w:rFonts w:ascii="Arial" w:hAnsi="Arial" w:cs="Arial"/>
          <w:b/>
          <w:sz w:val="22"/>
          <w:lang w:eastAsia="ru-RU"/>
        </w:rPr>
        <w:t xml:space="preserve">изации </w:t>
      </w:r>
      <w:r w:rsidRPr="009A12AD">
        <w:rPr>
          <w:rFonts w:ascii="Arial" w:hAnsi="Arial" w:cs="Arial"/>
          <w:b/>
          <w:spacing w:val="1"/>
          <w:sz w:val="22"/>
          <w:lang w:eastAsia="ru-RU"/>
        </w:rPr>
        <w:t>п</w:t>
      </w:r>
      <w:r w:rsidRPr="009A12AD">
        <w:rPr>
          <w:rFonts w:ascii="Arial" w:hAnsi="Arial" w:cs="Arial"/>
          <w:b/>
          <w:sz w:val="22"/>
          <w:lang w:eastAsia="ru-RU"/>
        </w:rPr>
        <w:t>р</w:t>
      </w:r>
      <w:r w:rsidRPr="009A12AD">
        <w:rPr>
          <w:rFonts w:ascii="Arial" w:hAnsi="Arial" w:cs="Arial"/>
          <w:b/>
          <w:spacing w:val="2"/>
          <w:sz w:val="22"/>
          <w:lang w:eastAsia="ru-RU"/>
        </w:rPr>
        <w:t>о</w:t>
      </w:r>
      <w:r w:rsidRPr="009A12AD">
        <w:rPr>
          <w:rFonts w:ascii="Arial" w:hAnsi="Arial" w:cs="Arial"/>
          <w:b/>
          <w:sz w:val="22"/>
          <w:lang w:eastAsia="ru-RU"/>
        </w:rPr>
        <w:t>г</w:t>
      </w:r>
      <w:r w:rsidRPr="009A12AD">
        <w:rPr>
          <w:rFonts w:ascii="Arial" w:hAnsi="Arial" w:cs="Arial"/>
          <w:b/>
          <w:spacing w:val="1"/>
          <w:sz w:val="22"/>
          <w:lang w:eastAsia="ru-RU"/>
        </w:rPr>
        <w:t>р</w:t>
      </w:r>
      <w:r w:rsidRPr="009A12AD">
        <w:rPr>
          <w:rFonts w:ascii="Arial" w:hAnsi="Arial" w:cs="Arial"/>
          <w:b/>
          <w:sz w:val="22"/>
          <w:lang w:eastAsia="ru-RU"/>
        </w:rPr>
        <w:t>амм</w:t>
      </w:r>
      <w:r w:rsidRPr="009A12AD">
        <w:rPr>
          <w:rFonts w:ascii="Arial" w:hAnsi="Arial" w:cs="Arial"/>
          <w:b/>
          <w:spacing w:val="1"/>
          <w:sz w:val="22"/>
          <w:lang w:eastAsia="ru-RU"/>
        </w:rPr>
        <w:t>ы</w:t>
      </w:r>
    </w:p>
    <w:p w:rsidR="005C3539" w:rsidRPr="002B2534" w:rsidRDefault="005C3539" w:rsidP="00095753">
      <w:pPr>
        <w:pStyle w:val="1"/>
        <w:jc w:val="both"/>
        <w:rPr>
          <w:rFonts w:ascii="Arial" w:eastAsia="Times New Roman" w:hAnsi="Arial" w:cs="Arial"/>
          <w:sz w:val="22"/>
          <w:lang w:eastAsia="ru-RU"/>
        </w:rPr>
      </w:pPr>
      <w:r w:rsidRPr="002B2534">
        <w:rPr>
          <w:rFonts w:ascii="Arial" w:eastAsia="Times New Roman" w:hAnsi="Arial" w:cs="Arial"/>
          <w:bCs/>
          <w:sz w:val="22"/>
          <w:lang w:eastAsia="ru-RU"/>
        </w:rPr>
        <w:t>Для реализации программы библиотечный фонд образовательной организации имеет п</w:t>
      </w:r>
      <w:r w:rsidRPr="002B2534">
        <w:rPr>
          <w:rFonts w:ascii="Arial" w:eastAsia="Times New Roman" w:hAnsi="Arial" w:cs="Arial"/>
          <w:sz w:val="22"/>
          <w:lang w:eastAsia="ru-RU"/>
        </w:rPr>
        <w:t>ечатные и/или электронные образовательные и информационные ресурсы, рекомендуемые для использования в образовательном процессе.</w:t>
      </w:r>
    </w:p>
    <w:p w:rsidR="005C3539" w:rsidRPr="002B2534" w:rsidRDefault="005C3539" w:rsidP="009A12AD">
      <w:pPr>
        <w:pStyle w:val="1"/>
        <w:ind w:firstLine="0"/>
        <w:rPr>
          <w:rFonts w:ascii="Arial" w:hAnsi="Arial" w:cs="Arial"/>
          <w:b/>
          <w:bCs/>
          <w:sz w:val="22"/>
        </w:rPr>
      </w:pPr>
    </w:p>
    <w:p w:rsidR="00C35C8D" w:rsidRPr="00CC2340" w:rsidRDefault="00C35C8D" w:rsidP="00C35C8D">
      <w:pPr>
        <w:pStyle w:val="1"/>
        <w:rPr>
          <w:rFonts w:ascii="Arial" w:hAnsi="Arial" w:cs="Arial"/>
          <w:b/>
          <w:bCs/>
          <w:sz w:val="22"/>
          <w:szCs w:val="22"/>
        </w:rPr>
      </w:pPr>
      <w:r w:rsidRPr="00CC2340">
        <w:rPr>
          <w:rFonts w:ascii="Arial" w:hAnsi="Arial" w:cs="Arial"/>
          <w:b/>
          <w:bCs/>
          <w:sz w:val="22"/>
          <w:szCs w:val="22"/>
        </w:rPr>
        <w:t>3.2.2. Основные источники:</w:t>
      </w:r>
    </w:p>
    <w:p w:rsidR="00D57435" w:rsidRDefault="00C35C8D" w:rsidP="00D57435">
      <w:pPr>
        <w:ind w:firstLine="284"/>
        <w:jc w:val="both"/>
        <w:rPr>
          <w:rFonts w:ascii="Arial" w:eastAsia="Calibri" w:hAnsi="Arial" w:cs="Arial"/>
        </w:rPr>
      </w:pPr>
      <w:r w:rsidRPr="00CC2340">
        <w:rPr>
          <w:rFonts w:ascii="Arial" w:eastAsia="Calibri" w:hAnsi="Arial" w:cs="Arial"/>
        </w:rPr>
        <w:t xml:space="preserve">1. </w:t>
      </w:r>
      <w:r w:rsidR="00D57435" w:rsidRPr="00D57435">
        <w:rPr>
          <w:rFonts w:ascii="Arial" w:eastAsia="Calibri" w:hAnsi="Arial" w:cs="Arial"/>
        </w:rPr>
        <w:t xml:space="preserve">Рудзитис, Г. Е. Химия. Базовый уровень : учебник для образовательных организаций, реализующих образовательные программы среднего профессионального образования / Г. Е. Рудзитис, Ф. Г. Фельдман. - Москва : Просвещение, 2024. - 336 с. :ил. - (Учебник СПО). - Текст : электронный. - URL: https://znanium.ru/ – Режим доступа: по подписке. </w:t>
      </w:r>
    </w:p>
    <w:p w:rsidR="00C35C8D" w:rsidRPr="002B2534" w:rsidRDefault="00C35C8D" w:rsidP="00D57435">
      <w:pPr>
        <w:spacing w:after="0"/>
        <w:ind w:firstLine="284"/>
        <w:jc w:val="both"/>
        <w:rPr>
          <w:rFonts w:ascii="Arial" w:hAnsi="Arial" w:cs="Arial"/>
          <w:b/>
          <w:bCs/>
        </w:rPr>
      </w:pPr>
      <w:r w:rsidRPr="002B2534">
        <w:rPr>
          <w:rFonts w:ascii="Arial" w:hAnsi="Arial" w:cs="Arial"/>
          <w:b/>
          <w:bCs/>
        </w:rPr>
        <w:t>3.2.3. Дополнительные источники</w:t>
      </w:r>
    </w:p>
    <w:p w:rsidR="00C35C8D" w:rsidRPr="00CC2340" w:rsidRDefault="00C35C8D" w:rsidP="00C35C8D">
      <w:pPr>
        <w:pStyle w:val="1"/>
        <w:jc w:val="both"/>
        <w:rPr>
          <w:rFonts w:ascii="Arial" w:eastAsia="Times New Roman" w:hAnsi="Arial" w:cs="Arial"/>
          <w:sz w:val="22"/>
          <w:szCs w:val="22"/>
          <w:lang w:eastAsia="ru-RU"/>
        </w:rPr>
      </w:pPr>
      <w:r w:rsidRPr="009A12AD">
        <w:rPr>
          <w:rFonts w:ascii="Arial" w:eastAsia="Times New Roman" w:hAnsi="Arial" w:cs="Arial"/>
          <w:sz w:val="22"/>
          <w:lang w:eastAsia="ru-RU"/>
        </w:rPr>
        <w:t xml:space="preserve">1. </w:t>
      </w:r>
      <w:r w:rsidRPr="00CC2340">
        <w:rPr>
          <w:rFonts w:ascii="Arial" w:eastAsia="Times New Roman" w:hAnsi="Arial" w:cs="Arial"/>
          <w:sz w:val="22"/>
          <w:szCs w:val="22"/>
          <w:lang w:eastAsia="ru-RU"/>
        </w:rPr>
        <w:t xml:space="preserve">Габриелян, О. С. Химия. 11 класс : учеб. для общеобразоват. организаций : базовый уровень / О. С. Габриелян. – </w:t>
      </w:r>
      <w:r w:rsidR="00D57435">
        <w:rPr>
          <w:rFonts w:ascii="Arial" w:eastAsia="Times New Roman" w:hAnsi="Arial" w:cs="Arial"/>
          <w:sz w:val="22"/>
          <w:szCs w:val="22"/>
          <w:lang w:eastAsia="ru-RU"/>
        </w:rPr>
        <w:t>4</w:t>
      </w:r>
      <w:r w:rsidRPr="00CC2340">
        <w:rPr>
          <w:rFonts w:ascii="Arial" w:eastAsia="Times New Roman" w:hAnsi="Arial" w:cs="Arial"/>
          <w:sz w:val="22"/>
          <w:szCs w:val="22"/>
          <w:lang w:eastAsia="ru-RU"/>
        </w:rPr>
        <w:t>-е изд., стер. – Москва :  Просвещение, 202</w:t>
      </w:r>
      <w:r w:rsidR="00D57435">
        <w:rPr>
          <w:rFonts w:ascii="Arial" w:eastAsia="Times New Roman" w:hAnsi="Arial" w:cs="Arial"/>
          <w:sz w:val="22"/>
          <w:szCs w:val="22"/>
          <w:lang w:eastAsia="ru-RU"/>
        </w:rPr>
        <w:t>2</w:t>
      </w:r>
      <w:r w:rsidRPr="00CC2340">
        <w:rPr>
          <w:rFonts w:ascii="Arial" w:eastAsia="Times New Roman" w:hAnsi="Arial" w:cs="Arial"/>
          <w:sz w:val="22"/>
          <w:szCs w:val="22"/>
          <w:lang w:eastAsia="ru-RU"/>
        </w:rPr>
        <w:t>. – 127 с. : ил.</w:t>
      </w:r>
    </w:p>
    <w:p w:rsidR="00C35C8D" w:rsidRPr="00CC2340" w:rsidRDefault="00C35C8D" w:rsidP="00C35C8D">
      <w:pPr>
        <w:pStyle w:val="1"/>
        <w:jc w:val="both"/>
        <w:rPr>
          <w:rFonts w:ascii="Arial" w:hAnsi="Arial" w:cs="Arial"/>
          <w:sz w:val="22"/>
          <w:szCs w:val="22"/>
          <w:lang w:eastAsia="ru-RU"/>
        </w:rPr>
      </w:pPr>
      <w:r w:rsidRPr="00CC2340">
        <w:rPr>
          <w:rFonts w:ascii="Arial" w:hAnsi="Arial" w:cs="Arial"/>
          <w:sz w:val="22"/>
          <w:szCs w:val="22"/>
          <w:lang w:eastAsia="ru-RU"/>
        </w:rPr>
        <w:t xml:space="preserve">2.Габриелян, О. С. Химия. 10 класс : учеб. для общеобразоват. организаций : базовый уровень / О. С. Габриелян. – </w:t>
      </w:r>
      <w:r w:rsidR="00D57435">
        <w:rPr>
          <w:rFonts w:ascii="Arial" w:hAnsi="Arial" w:cs="Arial"/>
          <w:sz w:val="22"/>
          <w:szCs w:val="22"/>
          <w:lang w:eastAsia="ru-RU"/>
        </w:rPr>
        <w:t>4</w:t>
      </w:r>
      <w:r w:rsidRPr="00CC2340">
        <w:rPr>
          <w:rFonts w:ascii="Arial" w:hAnsi="Arial" w:cs="Arial"/>
          <w:sz w:val="22"/>
          <w:szCs w:val="22"/>
          <w:lang w:eastAsia="ru-RU"/>
        </w:rPr>
        <w:t>-е изд., стер. – Москва :  Просвещение, 202</w:t>
      </w:r>
      <w:r w:rsidR="00D57435">
        <w:rPr>
          <w:rFonts w:ascii="Arial" w:hAnsi="Arial" w:cs="Arial"/>
          <w:sz w:val="22"/>
          <w:szCs w:val="22"/>
          <w:lang w:eastAsia="ru-RU"/>
        </w:rPr>
        <w:t>2</w:t>
      </w:r>
      <w:r w:rsidRPr="00CC2340">
        <w:rPr>
          <w:rFonts w:ascii="Arial" w:hAnsi="Arial" w:cs="Arial"/>
          <w:sz w:val="22"/>
          <w:szCs w:val="22"/>
          <w:lang w:eastAsia="ru-RU"/>
        </w:rPr>
        <w:t>. – 12</w:t>
      </w:r>
      <w:r w:rsidR="00D57435">
        <w:rPr>
          <w:rFonts w:ascii="Arial" w:hAnsi="Arial" w:cs="Arial"/>
          <w:sz w:val="22"/>
          <w:szCs w:val="22"/>
          <w:lang w:eastAsia="ru-RU"/>
        </w:rPr>
        <w:t>8</w:t>
      </w:r>
      <w:r w:rsidRPr="00CC2340">
        <w:rPr>
          <w:rFonts w:ascii="Arial" w:hAnsi="Arial" w:cs="Arial"/>
          <w:sz w:val="22"/>
          <w:szCs w:val="22"/>
          <w:lang w:eastAsia="ru-RU"/>
        </w:rPr>
        <w:t xml:space="preserve"> с. : ил..</w:t>
      </w:r>
    </w:p>
    <w:p w:rsidR="005C3539" w:rsidRPr="002B2534" w:rsidRDefault="005C3539" w:rsidP="005C3539">
      <w:pPr>
        <w:pStyle w:val="1"/>
        <w:rPr>
          <w:rFonts w:ascii="Arial" w:eastAsia="Times New Roman" w:hAnsi="Arial" w:cs="Arial"/>
          <w:sz w:val="22"/>
          <w:lang w:eastAsia="ru-RU"/>
        </w:rPr>
      </w:pPr>
    </w:p>
    <w:p w:rsidR="00785F8D" w:rsidRDefault="00785F8D" w:rsidP="005C3539">
      <w:pPr>
        <w:pStyle w:val="1"/>
        <w:numPr>
          <w:ilvl w:val="0"/>
          <w:numId w:val="5"/>
        </w:numPr>
        <w:jc w:val="center"/>
        <w:rPr>
          <w:rFonts w:ascii="Arial" w:hAnsi="Arial" w:cs="Arial"/>
          <w:b/>
          <w:sz w:val="22"/>
          <w:lang w:eastAsia="ru-RU"/>
        </w:rPr>
      </w:pPr>
      <w:r>
        <w:rPr>
          <w:rFonts w:ascii="Arial" w:hAnsi="Arial" w:cs="Arial"/>
          <w:b/>
          <w:sz w:val="22"/>
          <w:lang w:eastAsia="ru-RU"/>
        </w:rPr>
        <w:br w:type="page"/>
      </w:r>
    </w:p>
    <w:p w:rsidR="005C3539" w:rsidRPr="002B2534" w:rsidRDefault="00785F8D" w:rsidP="00785F8D">
      <w:pPr>
        <w:pStyle w:val="1"/>
        <w:ind w:left="360" w:firstLine="0"/>
        <w:jc w:val="center"/>
        <w:rPr>
          <w:rFonts w:ascii="Arial" w:hAnsi="Arial" w:cs="Arial"/>
          <w:b/>
          <w:sz w:val="22"/>
          <w:lang w:eastAsia="ru-RU"/>
        </w:rPr>
      </w:pPr>
      <w:r>
        <w:rPr>
          <w:rFonts w:ascii="Arial" w:hAnsi="Arial" w:cs="Arial"/>
          <w:b/>
          <w:sz w:val="22"/>
          <w:lang w:eastAsia="ru-RU"/>
        </w:rPr>
        <w:t xml:space="preserve">4. </w:t>
      </w:r>
      <w:r w:rsidR="005C3539" w:rsidRPr="002B2534">
        <w:rPr>
          <w:rFonts w:ascii="Arial" w:hAnsi="Arial" w:cs="Arial"/>
          <w:b/>
          <w:sz w:val="22"/>
          <w:lang w:eastAsia="ru-RU"/>
        </w:rPr>
        <w:t>К</w:t>
      </w:r>
      <w:r w:rsidR="005C3539" w:rsidRPr="002B2534">
        <w:rPr>
          <w:rFonts w:ascii="Arial" w:hAnsi="Arial" w:cs="Arial"/>
          <w:b/>
          <w:spacing w:val="1"/>
          <w:sz w:val="22"/>
          <w:lang w:eastAsia="ru-RU"/>
        </w:rPr>
        <w:t>О</w:t>
      </w:r>
      <w:r w:rsidR="005C3539" w:rsidRPr="002B2534">
        <w:rPr>
          <w:rFonts w:ascii="Arial" w:hAnsi="Arial" w:cs="Arial"/>
          <w:b/>
          <w:sz w:val="22"/>
          <w:lang w:eastAsia="ru-RU"/>
        </w:rPr>
        <w:t>НТ</w:t>
      </w:r>
      <w:r w:rsidR="005C3539" w:rsidRPr="002B2534">
        <w:rPr>
          <w:rFonts w:ascii="Arial" w:hAnsi="Arial" w:cs="Arial"/>
          <w:b/>
          <w:spacing w:val="-1"/>
          <w:sz w:val="22"/>
          <w:lang w:eastAsia="ru-RU"/>
        </w:rPr>
        <w:t>Р</w:t>
      </w:r>
      <w:r w:rsidR="005C3539" w:rsidRPr="002B2534">
        <w:rPr>
          <w:rFonts w:ascii="Arial" w:hAnsi="Arial" w:cs="Arial"/>
          <w:b/>
          <w:sz w:val="22"/>
          <w:lang w:eastAsia="ru-RU"/>
        </w:rPr>
        <w:t xml:space="preserve">ОЛЬ </w:t>
      </w:r>
      <w:r w:rsidR="005C3539" w:rsidRPr="002B2534">
        <w:rPr>
          <w:rFonts w:ascii="Arial" w:hAnsi="Arial" w:cs="Arial"/>
          <w:b/>
          <w:spacing w:val="1"/>
          <w:sz w:val="22"/>
          <w:lang w:eastAsia="ru-RU"/>
        </w:rPr>
        <w:t>И</w:t>
      </w:r>
      <w:r w:rsidR="005C3539" w:rsidRPr="002B2534">
        <w:rPr>
          <w:rFonts w:ascii="Arial" w:hAnsi="Arial" w:cs="Arial"/>
          <w:b/>
          <w:sz w:val="22"/>
          <w:lang w:eastAsia="ru-RU"/>
        </w:rPr>
        <w:t xml:space="preserve"> </w:t>
      </w:r>
      <w:r w:rsidR="005C3539" w:rsidRPr="002B2534">
        <w:rPr>
          <w:rFonts w:ascii="Arial" w:hAnsi="Arial" w:cs="Arial"/>
          <w:b/>
          <w:spacing w:val="1"/>
          <w:sz w:val="22"/>
          <w:lang w:eastAsia="ru-RU"/>
        </w:rPr>
        <w:t>О</w:t>
      </w:r>
      <w:r w:rsidR="005C3539" w:rsidRPr="002B2534">
        <w:rPr>
          <w:rFonts w:ascii="Arial" w:hAnsi="Arial" w:cs="Arial"/>
          <w:b/>
          <w:sz w:val="22"/>
          <w:lang w:eastAsia="ru-RU"/>
        </w:rPr>
        <w:t>ЦЕ</w:t>
      </w:r>
      <w:r w:rsidR="005C3539" w:rsidRPr="002B2534">
        <w:rPr>
          <w:rFonts w:ascii="Arial" w:hAnsi="Arial" w:cs="Arial"/>
          <w:b/>
          <w:spacing w:val="1"/>
          <w:sz w:val="22"/>
          <w:lang w:eastAsia="ru-RU"/>
        </w:rPr>
        <w:t>Н</w:t>
      </w:r>
      <w:r w:rsidR="005C3539" w:rsidRPr="002B2534">
        <w:rPr>
          <w:rFonts w:ascii="Arial" w:hAnsi="Arial" w:cs="Arial"/>
          <w:b/>
          <w:sz w:val="22"/>
          <w:lang w:eastAsia="ru-RU"/>
        </w:rPr>
        <w:t>КА Р</w:t>
      </w:r>
      <w:r w:rsidR="005C3539" w:rsidRPr="002B2534">
        <w:rPr>
          <w:rFonts w:ascii="Arial" w:hAnsi="Arial" w:cs="Arial"/>
          <w:b/>
          <w:spacing w:val="1"/>
          <w:sz w:val="22"/>
          <w:lang w:eastAsia="ru-RU"/>
        </w:rPr>
        <w:t>Е</w:t>
      </w:r>
      <w:r w:rsidR="005C3539" w:rsidRPr="002B2534">
        <w:rPr>
          <w:rFonts w:ascii="Arial" w:hAnsi="Arial" w:cs="Arial"/>
          <w:b/>
          <w:sz w:val="22"/>
          <w:lang w:eastAsia="ru-RU"/>
        </w:rPr>
        <w:t>ЗУ</w:t>
      </w:r>
      <w:r w:rsidR="005C3539" w:rsidRPr="002B2534">
        <w:rPr>
          <w:rFonts w:ascii="Arial" w:hAnsi="Arial" w:cs="Arial"/>
          <w:b/>
          <w:spacing w:val="2"/>
          <w:sz w:val="22"/>
          <w:lang w:eastAsia="ru-RU"/>
        </w:rPr>
        <w:t>ЛЬ</w:t>
      </w:r>
      <w:r w:rsidR="005C3539" w:rsidRPr="002B2534">
        <w:rPr>
          <w:rFonts w:ascii="Arial" w:hAnsi="Arial" w:cs="Arial"/>
          <w:b/>
          <w:sz w:val="22"/>
          <w:lang w:eastAsia="ru-RU"/>
        </w:rPr>
        <w:t>ТАТОВ ОСВОЕНИ</w:t>
      </w:r>
      <w:r w:rsidR="005C3539" w:rsidRPr="002B2534">
        <w:rPr>
          <w:rFonts w:ascii="Arial" w:hAnsi="Arial" w:cs="Arial"/>
          <w:b/>
          <w:spacing w:val="1"/>
          <w:sz w:val="22"/>
          <w:lang w:eastAsia="ru-RU"/>
        </w:rPr>
        <w:t>Я</w:t>
      </w:r>
      <w:r w:rsidR="005C3539" w:rsidRPr="002B2534">
        <w:rPr>
          <w:rFonts w:ascii="Arial" w:hAnsi="Arial" w:cs="Arial"/>
          <w:b/>
          <w:sz w:val="22"/>
          <w:lang w:eastAsia="ru-RU"/>
        </w:rPr>
        <w:t xml:space="preserve"> </w:t>
      </w:r>
      <w:r w:rsidR="005C3539" w:rsidRPr="002B2534">
        <w:rPr>
          <w:rFonts w:ascii="Arial" w:hAnsi="Arial" w:cs="Arial"/>
          <w:b/>
          <w:spacing w:val="1"/>
          <w:sz w:val="22"/>
          <w:lang w:eastAsia="ru-RU"/>
        </w:rPr>
        <w:t xml:space="preserve">УЧЕБНОЙ </w:t>
      </w:r>
      <w:r w:rsidR="005C3539" w:rsidRPr="002B2534">
        <w:rPr>
          <w:rFonts w:ascii="Arial" w:hAnsi="Arial" w:cs="Arial"/>
          <w:b/>
          <w:sz w:val="22"/>
          <w:lang w:eastAsia="ru-RU"/>
        </w:rPr>
        <w:t>ДИСЦИПЛИНЫ</w:t>
      </w:r>
    </w:p>
    <w:p w:rsidR="005C3539" w:rsidRPr="002B2534" w:rsidRDefault="005C3539" w:rsidP="005C3539">
      <w:pPr>
        <w:pStyle w:val="1"/>
        <w:rPr>
          <w:rFonts w:ascii="Arial" w:hAnsi="Arial" w:cs="Arial"/>
          <w:sz w:val="18"/>
          <w:lang w:eastAsia="ru-RU"/>
        </w:rPr>
      </w:pPr>
    </w:p>
    <w:p w:rsidR="005C3539" w:rsidRPr="002B2534" w:rsidRDefault="005C3539" w:rsidP="005C3539">
      <w:pPr>
        <w:pStyle w:val="1"/>
        <w:jc w:val="both"/>
        <w:rPr>
          <w:rFonts w:ascii="Arial" w:hAnsi="Arial" w:cs="Arial"/>
          <w:spacing w:val="63"/>
          <w:sz w:val="22"/>
          <w:lang w:eastAsia="ru-RU"/>
        </w:rPr>
      </w:pPr>
      <w:r w:rsidRPr="002B2534">
        <w:rPr>
          <w:rFonts w:ascii="Arial" w:hAnsi="Arial" w:cs="Arial"/>
          <w:sz w:val="22"/>
          <w:lang w:eastAsia="ru-RU"/>
        </w:rPr>
        <w:t>Контроль</w:t>
      </w:r>
      <w:r w:rsidRPr="002B2534">
        <w:rPr>
          <w:rFonts w:ascii="Arial" w:hAnsi="Arial" w:cs="Arial"/>
          <w:spacing w:val="-4"/>
          <w:sz w:val="22"/>
          <w:lang w:eastAsia="ru-RU"/>
        </w:rPr>
        <w:t xml:space="preserve"> </w:t>
      </w:r>
      <w:r w:rsidRPr="002B2534">
        <w:rPr>
          <w:rFonts w:ascii="Arial" w:hAnsi="Arial" w:cs="Arial"/>
          <w:sz w:val="22"/>
          <w:lang w:eastAsia="ru-RU"/>
        </w:rPr>
        <w:t>и</w:t>
      </w:r>
      <w:r w:rsidRPr="002B2534">
        <w:rPr>
          <w:rFonts w:ascii="Arial" w:hAnsi="Arial" w:cs="Arial"/>
          <w:spacing w:val="-4"/>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ценка</w:t>
      </w:r>
      <w:r w:rsidRPr="002B2534">
        <w:rPr>
          <w:rFonts w:ascii="Arial" w:hAnsi="Arial" w:cs="Arial"/>
          <w:spacing w:val="-5"/>
          <w:sz w:val="22"/>
          <w:lang w:eastAsia="ru-RU"/>
        </w:rPr>
        <w:t xml:space="preserve"> </w:t>
      </w:r>
      <w:r w:rsidRPr="002B2534">
        <w:rPr>
          <w:rFonts w:ascii="Arial" w:hAnsi="Arial" w:cs="Arial"/>
          <w:spacing w:val="-1"/>
          <w:sz w:val="22"/>
          <w:lang w:eastAsia="ru-RU"/>
        </w:rPr>
        <w:t>р</w:t>
      </w:r>
      <w:r w:rsidRPr="002B2534">
        <w:rPr>
          <w:rFonts w:ascii="Arial" w:hAnsi="Arial" w:cs="Arial"/>
          <w:sz w:val="22"/>
          <w:lang w:eastAsia="ru-RU"/>
        </w:rPr>
        <w:t>езуль</w:t>
      </w:r>
      <w:r w:rsidRPr="002B2534">
        <w:rPr>
          <w:rFonts w:ascii="Arial" w:hAnsi="Arial" w:cs="Arial"/>
          <w:spacing w:val="1"/>
          <w:sz w:val="22"/>
          <w:lang w:eastAsia="ru-RU"/>
        </w:rPr>
        <w:t>та</w:t>
      </w:r>
      <w:r w:rsidRPr="002B2534">
        <w:rPr>
          <w:rFonts w:ascii="Arial" w:hAnsi="Arial" w:cs="Arial"/>
          <w:sz w:val="22"/>
          <w:lang w:eastAsia="ru-RU"/>
        </w:rPr>
        <w:t>тов</w:t>
      </w:r>
      <w:r w:rsidRPr="002B2534">
        <w:rPr>
          <w:rFonts w:ascii="Arial" w:hAnsi="Arial" w:cs="Arial"/>
          <w:spacing w:val="-6"/>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буче</w:t>
      </w:r>
      <w:r w:rsidRPr="002B2534">
        <w:rPr>
          <w:rFonts w:ascii="Arial" w:hAnsi="Arial" w:cs="Arial"/>
          <w:spacing w:val="-1"/>
          <w:sz w:val="22"/>
          <w:lang w:eastAsia="ru-RU"/>
        </w:rPr>
        <w:t>н</w:t>
      </w:r>
      <w:r w:rsidRPr="002B2534">
        <w:rPr>
          <w:rFonts w:ascii="Arial" w:hAnsi="Arial" w:cs="Arial"/>
          <w:sz w:val="22"/>
          <w:lang w:eastAsia="ru-RU"/>
        </w:rPr>
        <w:t>ия</w:t>
      </w:r>
      <w:r w:rsidRPr="002B2534">
        <w:rPr>
          <w:rFonts w:ascii="Arial" w:hAnsi="Arial" w:cs="Arial"/>
          <w:spacing w:val="-5"/>
          <w:sz w:val="22"/>
          <w:lang w:eastAsia="ru-RU"/>
        </w:rPr>
        <w:t xml:space="preserve"> </w:t>
      </w:r>
      <w:r w:rsidRPr="002B2534">
        <w:rPr>
          <w:rFonts w:ascii="Arial" w:hAnsi="Arial" w:cs="Arial"/>
          <w:sz w:val="22"/>
          <w:lang w:eastAsia="ru-RU"/>
        </w:rPr>
        <w:t>осуществляется</w:t>
      </w:r>
      <w:r w:rsidRPr="002B2534">
        <w:rPr>
          <w:rFonts w:ascii="Arial" w:hAnsi="Arial" w:cs="Arial"/>
          <w:spacing w:val="-5"/>
          <w:sz w:val="22"/>
          <w:lang w:eastAsia="ru-RU"/>
        </w:rPr>
        <w:t xml:space="preserve"> </w:t>
      </w:r>
      <w:r w:rsidRPr="002B2534">
        <w:rPr>
          <w:rFonts w:ascii="Arial" w:hAnsi="Arial" w:cs="Arial"/>
          <w:sz w:val="22"/>
          <w:lang w:eastAsia="ru-RU"/>
        </w:rPr>
        <w:t>преподавателем</w:t>
      </w:r>
      <w:r w:rsidRPr="002B2534">
        <w:rPr>
          <w:rFonts w:ascii="Arial" w:hAnsi="Arial" w:cs="Arial"/>
          <w:spacing w:val="-4"/>
          <w:sz w:val="22"/>
          <w:lang w:eastAsia="ru-RU"/>
        </w:rPr>
        <w:t xml:space="preserve"> </w:t>
      </w:r>
      <w:r>
        <w:rPr>
          <w:rFonts w:ascii="Arial" w:hAnsi="Arial" w:cs="Arial"/>
          <w:sz w:val="22"/>
          <w:lang w:eastAsia="ru-RU"/>
        </w:rPr>
        <w:t xml:space="preserve">в процессе </w:t>
      </w:r>
      <w:r w:rsidRPr="002B2534">
        <w:rPr>
          <w:rFonts w:ascii="Arial" w:hAnsi="Arial" w:cs="Arial"/>
          <w:sz w:val="22"/>
          <w:lang w:eastAsia="ru-RU"/>
        </w:rPr>
        <w:t>проведен</w:t>
      </w:r>
      <w:r w:rsidRPr="002B2534">
        <w:rPr>
          <w:rFonts w:ascii="Arial" w:hAnsi="Arial" w:cs="Arial"/>
          <w:spacing w:val="1"/>
          <w:sz w:val="22"/>
          <w:lang w:eastAsia="ru-RU"/>
        </w:rPr>
        <w:t>и</w:t>
      </w:r>
      <w:r w:rsidRPr="002B2534">
        <w:rPr>
          <w:rFonts w:ascii="Arial" w:hAnsi="Arial" w:cs="Arial"/>
          <w:sz w:val="22"/>
          <w:lang w:eastAsia="ru-RU"/>
        </w:rPr>
        <w:t>я</w:t>
      </w:r>
      <w:r w:rsidRPr="002B2534">
        <w:rPr>
          <w:rFonts w:ascii="Arial" w:hAnsi="Arial" w:cs="Arial"/>
          <w:sz w:val="22"/>
          <w:lang w:eastAsia="ru-RU"/>
        </w:rPr>
        <w:tab/>
        <w:t>практических</w:t>
      </w:r>
      <w:r w:rsidRPr="002B2534">
        <w:rPr>
          <w:rFonts w:ascii="Arial" w:hAnsi="Arial" w:cs="Arial"/>
          <w:sz w:val="22"/>
          <w:lang w:eastAsia="ru-RU"/>
        </w:rPr>
        <w:tab/>
        <w:t>занятий, письменного и устного тестировани</w:t>
      </w:r>
      <w:r w:rsidRPr="002B2534">
        <w:rPr>
          <w:rFonts w:ascii="Arial" w:hAnsi="Arial" w:cs="Arial"/>
          <w:spacing w:val="1"/>
          <w:sz w:val="22"/>
          <w:lang w:eastAsia="ru-RU"/>
        </w:rPr>
        <w:t>я,</w:t>
      </w:r>
      <w:r w:rsidRPr="002B2534">
        <w:rPr>
          <w:rFonts w:ascii="Arial" w:hAnsi="Arial" w:cs="Arial"/>
          <w:spacing w:val="70"/>
          <w:sz w:val="22"/>
          <w:lang w:eastAsia="ru-RU"/>
        </w:rPr>
        <w:t xml:space="preserve"> </w:t>
      </w:r>
      <w:r w:rsidRPr="002B2534">
        <w:rPr>
          <w:rFonts w:ascii="Arial" w:hAnsi="Arial" w:cs="Arial"/>
          <w:spacing w:val="1"/>
          <w:sz w:val="22"/>
          <w:lang w:eastAsia="ru-RU"/>
        </w:rPr>
        <w:t>и</w:t>
      </w:r>
      <w:r w:rsidRPr="002B2534">
        <w:rPr>
          <w:rFonts w:ascii="Arial" w:hAnsi="Arial" w:cs="Arial"/>
          <w:sz w:val="22"/>
          <w:lang w:eastAsia="ru-RU"/>
        </w:rPr>
        <w:t>н</w:t>
      </w:r>
      <w:r w:rsidRPr="002B2534">
        <w:rPr>
          <w:rFonts w:ascii="Arial" w:hAnsi="Arial" w:cs="Arial"/>
          <w:spacing w:val="-1"/>
          <w:sz w:val="22"/>
          <w:lang w:eastAsia="ru-RU"/>
        </w:rPr>
        <w:t>д</w:t>
      </w:r>
      <w:r w:rsidRPr="002B2534">
        <w:rPr>
          <w:rFonts w:ascii="Arial" w:hAnsi="Arial" w:cs="Arial"/>
          <w:spacing w:val="1"/>
          <w:sz w:val="22"/>
          <w:lang w:eastAsia="ru-RU"/>
        </w:rPr>
        <w:t>и</w:t>
      </w:r>
      <w:r w:rsidRPr="002B2534">
        <w:rPr>
          <w:rFonts w:ascii="Arial" w:hAnsi="Arial" w:cs="Arial"/>
          <w:sz w:val="22"/>
          <w:lang w:eastAsia="ru-RU"/>
        </w:rPr>
        <w:t>видуальных</w:t>
      </w:r>
      <w:r w:rsidRPr="002B2534">
        <w:rPr>
          <w:rFonts w:ascii="Arial" w:hAnsi="Arial" w:cs="Arial"/>
          <w:spacing w:val="69"/>
          <w:sz w:val="22"/>
          <w:lang w:eastAsia="ru-RU"/>
        </w:rPr>
        <w:t xml:space="preserve"> </w:t>
      </w:r>
      <w:r w:rsidRPr="002B2534">
        <w:rPr>
          <w:rFonts w:ascii="Arial" w:hAnsi="Arial" w:cs="Arial"/>
          <w:sz w:val="22"/>
          <w:lang w:eastAsia="ru-RU"/>
        </w:rPr>
        <w:t>заданий, проек</w:t>
      </w:r>
      <w:r w:rsidRPr="002B2534">
        <w:rPr>
          <w:rFonts w:ascii="Arial" w:hAnsi="Arial" w:cs="Arial"/>
          <w:spacing w:val="-1"/>
          <w:sz w:val="22"/>
          <w:lang w:eastAsia="ru-RU"/>
        </w:rPr>
        <w:t>т</w:t>
      </w:r>
      <w:r w:rsidR="00D57435">
        <w:rPr>
          <w:rFonts w:ascii="Arial" w:hAnsi="Arial" w:cs="Arial"/>
          <w:sz w:val="22"/>
          <w:lang w:eastAsia="ru-RU"/>
        </w:rPr>
        <w:t>ов, контрольных работ по разделам</w:t>
      </w:r>
      <w:r w:rsidRPr="002B2534">
        <w:rPr>
          <w:rFonts w:ascii="Arial" w:hAnsi="Arial" w:cs="Arial"/>
          <w:sz w:val="22"/>
          <w:lang w:eastAsia="ru-RU"/>
        </w:rPr>
        <w:t>.</w:t>
      </w:r>
      <w:r w:rsidRPr="002B2534">
        <w:rPr>
          <w:rFonts w:ascii="Arial" w:hAnsi="Arial" w:cs="Arial"/>
          <w:spacing w:val="63"/>
          <w:sz w:val="22"/>
          <w:lang w:eastAsia="ru-RU"/>
        </w:rPr>
        <w:t xml:space="preserve"> </w:t>
      </w:r>
    </w:p>
    <w:p w:rsidR="005C3539" w:rsidRPr="002B2534" w:rsidRDefault="005C3539" w:rsidP="005C3539">
      <w:pPr>
        <w:pStyle w:val="1"/>
        <w:rPr>
          <w:rFonts w:ascii="Arial" w:hAnsi="Arial" w:cs="Arial"/>
          <w:sz w:val="22"/>
          <w:lang w:eastAsia="ru-RU"/>
        </w:rPr>
      </w:pP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1"/>
        <w:gridCol w:w="2741"/>
        <w:gridCol w:w="3071"/>
      </w:tblGrid>
      <w:tr w:rsidR="00CC552C" w:rsidRPr="00EC5B48" w:rsidTr="00EC5B48">
        <w:trPr>
          <w:trHeight w:val="317"/>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EC5B48">
            <w:pPr>
              <w:spacing w:line="23" w:lineRule="atLeast"/>
              <w:jc w:val="center"/>
              <w:rPr>
                <w:rFonts w:ascii="Arial" w:eastAsia="Times New Roman" w:hAnsi="Arial" w:cs="Arial"/>
                <w:b/>
                <w:color w:val="000000"/>
                <w:sz w:val="20"/>
                <w:szCs w:val="20"/>
              </w:rPr>
            </w:pPr>
            <w:r w:rsidRPr="00EC5B48">
              <w:rPr>
                <w:rFonts w:ascii="Arial" w:eastAsia="Times New Roman" w:hAnsi="Arial" w:cs="Arial"/>
                <w:b/>
                <w:color w:val="000000"/>
                <w:sz w:val="20"/>
                <w:szCs w:val="20"/>
              </w:rPr>
              <w:t>Общая/профессиональная компетенция</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EC5B48">
            <w:pPr>
              <w:spacing w:line="23" w:lineRule="atLeast"/>
              <w:jc w:val="center"/>
              <w:rPr>
                <w:rFonts w:ascii="Arial" w:eastAsia="Times New Roman" w:hAnsi="Arial" w:cs="Arial"/>
                <w:b/>
                <w:color w:val="000000"/>
                <w:sz w:val="20"/>
                <w:szCs w:val="20"/>
              </w:rPr>
            </w:pPr>
            <w:r w:rsidRPr="00EC5B48">
              <w:rPr>
                <w:rFonts w:ascii="Arial" w:eastAsia="Times New Roman" w:hAnsi="Arial" w:cs="Arial"/>
                <w:b/>
                <w:color w:val="000000"/>
                <w:sz w:val="20"/>
                <w:szCs w:val="20"/>
              </w:rPr>
              <w:t>Раздел/Тема</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EC5B48">
            <w:pPr>
              <w:spacing w:line="23" w:lineRule="atLeast"/>
              <w:jc w:val="center"/>
              <w:rPr>
                <w:rFonts w:ascii="Arial" w:eastAsia="Times New Roman" w:hAnsi="Arial" w:cs="Arial"/>
                <w:b/>
                <w:color w:val="000000"/>
                <w:sz w:val="20"/>
                <w:szCs w:val="20"/>
              </w:rPr>
            </w:pPr>
            <w:r w:rsidRPr="00EC5B48">
              <w:rPr>
                <w:rFonts w:ascii="Arial" w:eastAsia="Times New Roman" w:hAnsi="Arial" w:cs="Arial"/>
                <w:b/>
                <w:color w:val="000000"/>
                <w:sz w:val="20"/>
                <w:szCs w:val="20"/>
              </w:rPr>
              <w:t>Тип оценочных мероприятий</w:t>
            </w:r>
          </w:p>
        </w:tc>
      </w:tr>
      <w:tr w:rsidR="00CC552C" w:rsidRPr="00EC5B48" w:rsidTr="00EC5B48">
        <w:trPr>
          <w:trHeight w:val="2021"/>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ОК 01. Выбирать способы решения задач профессиональной деятельности применительно к различным контекстам </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1.1-1.7</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2.1-2.3</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3.1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w:t>
            </w:r>
            <w:r w:rsidR="00407763" w:rsidRPr="00EC5B48">
              <w:rPr>
                <w:rFonts w:ascii="Arial" w:eastAsia="Times New Roman" w:hAnsi="Arial" w:cs="Arial"/>
                <w:color w:val="000000"/>
                <w:sz w:val="20"/>
                <w:szCs w:val="20"/>
              </w:rPr>
              <w:t>- 4.4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Тема </w:t>
            </w:r>
            <w:r w:rsidR="00ED5695" w:rsidRPr="00EC5B48">
              <w:rPr>
                <w:rFonts w:ascii="Arial" w:eastAsia="Times New Roman" w:hAnsi="Arial" w:cs="Arial"/>
                <w:color w:val="000000"/>
                <w:sz w:val="20"/>
                <w:szCs w:val="20"/>
              </w:rPr>
              <w:t>5.1-5.5</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w:t>
            </w:r>
            <w:r w:rsidR="00ED5695" w:rsidRPr="00EC5B48">
              <w:rPr>
                <w:rFonts w:ascii="Arial" w:eastAsia="Times New Roman" w:hAnsi="Arial" w:cs="Arial"/>
                <w:color w:val="000000"/>
                <w:sz w:val="20"/>
                <w:szCs w:val="20"/>
              </w:rPr>
              <w:t>-8.2</w:t>
            </w:r>
          </w:p>
          <w:p w:rsidR="00CC552C" w:rsidRPr="00EC5B48" w:rsidRDefault="00FD45D0"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Тестирование</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Устный опрос</w:t>
            </w:r>
            <w:r w:rsidRPr="00EC5B48">
              <w:rPr>
                <w:rFonts w:ascii="Arial" w:eastAsia="Times New Roman" w:hAnsi="Arial" w:cs="Arial"/>
                <w:color w:val="000000"/>
                <w:sz w:val="20"/>
                <w:szCs w:val="20"/>
              </w:rPr>
              <w:br/>
              <w:t>Решение расчётных задач</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Представление результатов</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практических работ </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Выполнение</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контрольных</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работ по</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разделам дисциплины</w:t>
            </w:r>
            <w:r w:rsidRPr="00EC5B48">
              <w:rPr>
                <w:rFonts w:ascii="Arial" w:eastAsia="Times New Roman" w:hAnsi="Arial" w:cs="Arial"/>
                <w:color w:val="000000"/>
                <w:sz w:val="20"/>
                <w:szCs w:val="20"/>
              </w:rPr>
              <w:br/>
              <w:t>Оценка самостоятельно выполненных заданий</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Защита решения кейс-задач (с учетом будущей профессиональной</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деятельности) </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Выполнение заданий промежуточной аттестации</w:t>
            </w:r>
          </w:p>
        </w:tc>
      </w:tr>
      <w:tr w:rsidR="00CC552C" w:rsidRPr="00EC5B48" w:rsidTr="00EC5B48">
        <w:trPr>
          <w:trHeight w:val="1006"/>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1.2</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1.4-1.7</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2.1- 2.3</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w:t>
            </w:r>
            <w:r w:rsidR="00407763" w:rsidRPr="00EC5B48">
              <w:rPr>
                <w:rFonts w:ascii="Arial" w:eastAsia="Times New Roman" w:hAnsi="Arial" w:cs="Arial"/>
                <w:color w:val="000000"/>
                <w:sz w:val="20"/>
                <w:szCs w:val="20"/>
              </w:rPr>
              <w:t>-</w:t>
            </w:r>
            <w:r w:rsidRPr="00EC5B48">
              <w:rPr>
                <w:rFonts w:ascii="Arial" w:eastAsia="Times New Roman" w:hAnsi="Arial" w:cs="Arial"/>
                <w:color w:val="000000"/>
                <w:sz w:val="20"/>
                <w:szCs w:val="20"/>
              </w:rPr>
              <w:t xml:space="preserve"> 4.</w:t>
            </w:r>
            <w:r w:rsidR="00407763" w:rsidRPr="00EC5B48">
              <w:rPr>
                <w:rFonts w:ascii="Arial" w:eastAsia="Times New Roman" w:hAnsi="Arial" w:cs="Arial"/>
                <w:color w:val="000000"/>
                <w:sz w:val="20"/>
                <w:szCs w:val="20"/>
              </w:rPr>
              <w:t>4</w:t>
            </w:r>
          </w:p>
          <w:p w:rsidR="00CC552C"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5.2-5.5</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p>
          <w:p w:rsidR="00CC552C" w:rsidRPr="00EC5B48" w:rsidRDefault="00FD45D0"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p>
        </w:tc>
      </w:tr>
      <w:tr w:rsidR="00CC552C" w:rsidRPr="00EC5B48" w:rsidTr="00EC5B48">
        <w:trPr>
          <w:trHeight w:val="2034"/>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76" w:lineRule="auto"/>
              <w:rPr>
                <w:rFonts w:ascii="Arial" w:eastAsia="Times New Roman" w:hAnsi="Arial" w:cs="Arial"/>
                <w:color w:val="000000"/>
                <w:sz w:val="20"/>
                <w:szCs w:val="20"/>
              </w:rPr>
            </w:pPr>
            <w:r w:rsidRPr="00EC5B48">
              <w:rPr>
                <w:rFonts w:ascii="Arial" w:eastAsia="Times New Roman" w:hAnsi="Arial" w:cs="Arial"/>
                <w:color w:val="000000"/>
                <w:sz w:val="20"/>
                <w:szCs w:val="20"/>
              </w:rPr>
              <w:t>ОК 04.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Эффективно взаимодействовать и работать в коллективе и команде</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1.4</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1.7</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w:t>
            </w:r>
            <w:r w:rsidR="00407763" w:rsidRPr="00EC5B48">
              <w:rPr>
                <w:rFonts w:ascii="Arial" w:eastAsia="Times New Roman" w:hAnsi="Arial" w:cs="Arial"/>
                <w:color w:val="000000"/>
                <w:sz w:val="20"/>
                <w:szCs w:val="20"/>
              </w:rPr>
              <w:t>-2.3</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4.1-4.4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5.2-5.4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p>
          <w:p w:rsidR="00CC552C" w:rsidRPr="00EC5B48" w:rsidRDefault="00FD45D0"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p>
        </w:tc>
      </w:tr>
      <w:tr w:rsidR="00CC552C" w:rsidRPr="00EC5B48" w:rsidTr="00EC5B48">
        <w:trPr>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07763"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1.7</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4.5-4.7</w:t>
            </w:r>
            <w:r w:rsidR="00CC552C" w:rsidRPr="00EC5B48">
              <w:rPr>
                <w:rFonts w:ascii="Arial" w:eastAsia="Times New Roman" w:hAnsi="Arial" w:cs="Arial"/>
                <w:color w:val="000000"/>
                <w:sz w:val="20"/>
                <w:szCs w:val="20"/>
              </w:rPr>
              <w:br/>
              <w:t>Тема 5.1</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p>
          <w:p w:rsidR="00CC552C" w:rsidRPr="00EC5B48" w:rsidRDefault="00FD45D0"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p>
        </w:tc>
      </w:tr>
      <w:tr w:rsidR="00CC552C" w:rsidRPr="00EC5B48" w:rsidTr="00EC5B48">
        <w:trPr>
          <w:trHeight w:val="982"/>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30CDE" w:rsidRPr="00D30CDE" w:rsidRDefault="00D30CDE" w:rsidP="00D30CDE">
            <w:pPr>
              <w:spacing w:after="0" w:line="23" w:lineRule="atLeast"/>
              <w:rPr>
                <w:rFonts w:ascii="Arial" w:eastAsia="Times New Roman" w:hAnsi="Arial" w:cs="Arial"/>
                <w:color w:val="000000"/>
                <w:sz w:val="20"/>
                <w:szCs w:val="20"/>
              </w:rPr>
            </w:pPr>
            <w:r w:rsidRPr="00D30CDE">
              <w:rPr>
                <w:rFonts w:ascii="Arial" w:eastAsia="Times New Roman" w:hAnsi="Arial" w:cs="Arial"/>
                <w:color w:val="000000"/>
                <w:sz w:val="20"/>
                <w:szCs w:val="20"/>
              </w:rPr>
              <w:t>ВД.1 Выполнение подготовительных работ</w:t>
            </w:r>
          </w:p>
          <w:p w:rsidR="00D30CDE" w:rsidRPr="00D30CDE" w:rsidRDefault="00D30CDE" w:rsidP="00D30CDE">
            <w:pPr>
              <w:spacing w:after="0" w:line="23" w:lineRule="atLeast"/>
              <w:rPr>
                <w:rFonts w:ascii="Arial" w:eastAsia="Times New Roman" w:hAnsi="Arial" w:cs="Arial"/>
                <w:color w:val="000000"/>
                <w:sz w:val="20"/>
                <w:szCs w:val="20"/>
              </w:rPr>
            </w:pPr>
            <w:r w:rsidRPr="00D30CDE">
              <w:rPr>
                <w:rFonts w:ascii="Arial" w:eastAsia="Times New Roman" w:hAnsi="Arial" w:cs="Arial"/>
                <w:color w:val="000000"/>
                <w:sz w:val="20"/>
                <w:szCs w:val="20"/>
              </w:rPr>
              <w:t>ПК 1.1. Изготавливать конструкции основ</w:t>
            </w:r>
          </w:p>
          <w:p w:rsidR="00D30CDE" w:rsidRPr="00D30CDE" w:rsidRDefault="00D30CDE" w:rsidP="00D30CDE">
            <w:pPr>
              <w:spacing w:after="0" w:line="23" w:lineRule="atLeast"/>
              <w:rPr>
                <w:rFonts w:ascii="Arial" w:eastAsia="Times New Roman" w:hAnsi="Arial" w:cs="Arial"/>
                <w:color w:val="000000"/>
                <w:sz w:val="20"/>
                <w:szCs w:val="20"/>
              </w:rPr>
            </w:pPr>
            <w:r w:rsidRPr="00D30CDE">
              <w:rPr>
                <w:rFonts w:ascii="Arial" w:eastAsia="Times New Roman" w:hAnsi="Arial" w:cs="Arial"/>
                <w:color w:val="000000"/>
                <w:sz w:val="20"/>
                <w:szCs w:val="20"/>
              </w:rPr>
              <w:t>для художественно-оформительских</w:t>
            </w:r>
          </w:p>
          <w:p w:rsidR="00D30CDE" w:rsidRPr="00D30CDE" w:rsidRDefault="00D30CDE" w:rsidP="00D30CDE">
            <w:pPr>
              <w:spacing w:after="0" w:line="23" w:lineRule="atLeast"/>
              <w:rPr>
                <w:rFonts w:ascii="Arial" w:eastAsia="Times New Roman" w:hAnsi="Arial" w:cs="Arial"/>
                <w:color w:val="000000"/>
                <w:sz w:val="20"/>
                <w:szCs w:val="20"/>
              </w:rPr>
            </w:pPr>
            <w:r w:rsidRPr="00D30CDE">
              <w:rPr>
                <w:rFonts w:ascii="Arial" w:eastAsia="Times New Roman" w:hAnsi="Arial" w:cs="Arial"/>
                <w:color w:val="000000"/>
                <w:sz w:val="20"/>
                <w:szCs w:val="20"/>
              </w:rPr>
              <w:t>работ</w:t>
            </w:r>
          </w:p>
          <w:p w:rsidR="00D30CDE" w:rsidRPr="00D30CDE" w:rsidRDefault="00D30CDE" w:rsidP="00D30CDE">
            <w:pPr>
              <w:spacing w:after="0" w:line="23" w:lineRule="atLeast"/>
              <w:rPr>
                <w:rFonts w:ascii="Arial" w:eastAsia="Times New Roman" w:hAnsi="Arial" w:cs="Arial"/>
                <w:color w:val="000000"/>
                <w:sz w:val="20"/>
                <w:szCs w:val="20"/>
              </w:rPr>
            </w:pPr>
            <w:r w:rsidRPr="00D30CDE">
              <w:rPr>
                <w:rFonts w:ascii="Arial" w:eastAsia="Times New Roman" w:hAnsi="Arial" w:cs="Arial"/>
                <w:color w:val="000000"/>
                <w:sz w:val="20"/>
                <w:szCs w:val="20"/>
              </w:rPr>
              <w:t>ПК 1.2. Подготавливать к художественно-оформительским работам рабочие поверхности из</w:t>
            </w:r>
          </w:p>
          <w:p w:rsidR="00D30CDE" w:rsidRPr="00D30CDE" w:rsidRDefault="00D30CDE" w:rsidP="00D30CDE">
            <w:pPr>
              <w:spacing w:after="0" w:line="23" w:lineRule="atLeast"/>
              <w:rPr>
                <w:rFonts w:ascii="Arial" w:eastAsia="Times New Roman" w:hAnsi="Arial" w:cs="Arial"/>
                <w:color w:val="000000"/>
                <w:sz w:val="20"/>
                <w:szCs w:val="20"/>
              </w:rPr>
            </w:pPr>
            <w:r w:rsidRPr="00D30CDE">
              <w:rPr>
                <w:rFonts w:ascii="Arial" w:eastAsia="Times New Roman" w:hAnsi="Arial" w:cs="Arial"/>
                <w:color w:val="000000"/>
                <w:sz w:val="20"/>
                <w:szCs w:val="20"/>
              </w:rPr>
              <w:t>различных материалов.</w:t>
            </w:r>
          </w:p>
          <w:p w:rsidR="00D30CDE" w:rsidRPr="00D30CDE" w:rsidRDefault="00D30CDE" w:rsidP="00D30CDE">
            <w:pPr>
              <w:spacing w:after="0" w:line="23" w:lineRule="atLeast"/>
              <w:rPr>
                <w:rFonts w:ascii="Arial" w:eastAsia="Times New Roman" w:hAnsi="Arial" w:cs="Arial"/>
                <w:color w:val="000000"/>
                <w:sz w:val="20"/>
                <w:szCs w:val="20"/>
              </w:rPr>
            </w:pPr>
            <w:r w:rsidRPr="00D30CDE">
              <w:rPr>
                <w:rFonts w:ascii="Arial" w:eastAsia="Times New Roman" w:hAnsi="Arial" w:cs="Arial"/>
                <w:color w:val="000000"/>
                <w:sz w:val="20"/>
                <w:szCs w:val="20"/>
              </w:rPr>
              <w:t>ПК 1.3. Составлять колера</w:t>
            </w:r>
          </w:p>
          <w:p w:rsidR="00CC552C" w:rsidRPr="00EC5B48" w:rsidRDefault="00D30CDE" w:rsidP="00D30CDE">
            <w:pPr>
              <w:spacing w:after="0" w:line="23" w:lineRule="atLeast"/>
              <w:rPr>
                <w:rFonts w:ascii="Arial" w:eastAsia="Times New Roman" w:hAnsi="Arial" w:cs="Arial"/>
                <w:color w:val="000000"/>
                <w:sz w:val="20"/>
                <w:szCs w:val="20"/>
              </w:rPr>
            </w:pPr>
            <w:r w:rsidRPr="00D30CDE">
              <w:rPr>
                <w:rFonts w:ascii="Arial" w:eastAsia="Times New Roman" w:hAnsi="Arial" w:cs="Arial"/>
                <w:color w:val="000000"/>
                <w:sz w:val="20"/>
                <w:szCs w:val="20"/>
              </w:rPr>
              <w:t>ПК 1.4. Оформлять фоны</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1.2</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1.6</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1.7</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2.1-2.3</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4.1-4.4</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5.3-5.4</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ED5695" w:rsidRPr="00EC5B48" w:rsidRDefault="00ED5695" w:rsidP="00ED5695">
            <w:pPr>
              <w:tabs>
                <w:tab w:val="center" w:pos="1497"/>
              </w:tabs>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ED5695" w:rsidRPr="00EC5B48" w:rsidRDefault="00ED5695" w:rsidP="00ED5695">
            <w:pPr>
              <w:tabs>
                <w:tab w:val="center" w:pos="1497"/>
              </w:tabs>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r w:rsidRPr="00EC5B48">
              <w:rPr>
                <w:rFonts w:ascii="Arial" w:eastAsia="Times New Roman" w:hAnsi="Arial" w:cs="Arial"/>
                <w:color w:val="000000"/>
                <w:sz w:val="20"/>
                <w:szCs w:val="20"/>
              </w:rPr>
              <w:tab/>
            </w:r>
          </w:p>
          <w:p w:rsidR="00407763" w:rsidRPr="00EC5B48" w:rsidRDefault="00FD45D0" w:rsidP="00ED5695">
            <w:pPr>
              <w:tabs>
                <w:tab w:val="center" w:pos="1497"/>
              </w:tabs>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EC5B48">
            <w:pPr>
              <w:spacing w:line="23" w:lineRule="atLeast"/>
              <w:rPr>
                <w:rFonts w:ascii="Arial" w:eastAsia="Times New Roman" w:hAnsi="Arial" w:cs="Arial"/>
                <w:color w:val="000000"/>
                <w:sz w:val="20"/>
                <w:szCs w:val="20"/>
              </w:rPr>
            </w:pPr>
          </w:p>
        </w:tc>
      </w:tr>
    </w:tbl>
    <w:p w:rsidR="005C3539" w:rsidRDefault="005C3539" w:rsidP="005C3539">
      <w:pPr>
        <w:spacing w:after="0"/>
        <w:jc w:val="center"/>
        <w:rPr>
          <w:rFonts w:ascii="Arial" w:hAnsi="Arial" w:cs="Arial"/>
          <w:b/>
        </w:rPr>
      </w:pPr>
    </w:p>
    <w:p w:rsidR="00CC552C" w:rsidRPr="003B33F7" w:rsidRDefault="00CC552C" w:rsidP="005C3539">
      <w:pPr>
        <w:spacing w:after="0"/>
        <w:jc w:val="center"/>
        <w:rPr>
          <w:rFonts w:ascii="Arial" w:eastAsiaTheme="majorEastAsia" w:hAnsi="Arial" w:cs="Arial"/>
          <w:b/>
          <w:color w:val="000000" w:themeColor="text1"/>
        </w:rPr>
      </w:pPr>
    </w:p>
    <w:tbl>
      <w:tblPr>
        <w:tblStyle w:val="a3"/>
        <w:tblW w:w="5000" w:type="pct"/>
        <w:tblLook w:val="04A0" w:firstRow="1" w:lastRow="0" w:firstColumn="1" w:lastColumn="0" w:noHBand="0" w:noVBand="1"/>
      </w:tblPr>
      <w:tblGrid>
        <w:gridCol w:w="2366"/>
        <w:gridCol w:w="1673"/>
        <w:gridCol w:w="4054"/>
        <w:gridCol w:w="1252"/>
      </w:tblGrid>
      <w:tr w:rsidR="005C3539" w:rsidRPr="00A76B76" w:rsidTr="00657D8A">
        <w:trPr>
          <w:tblHeader/>
        </w:trPr>
        <w:tc>
          <w:tcPr>
            <w:tcW w:w="1266" w:type="pct"/>
          </w:tcPr>
          <w:p w:rsidR="005C3539" w:rsidRPr="00A76B76" w:rsidRDefault="005C3539" w:rsidP="005C3539">
            <w:pPr>
              <w:jc w:val="center"/>
              <w:rPr>
                <w:rFonts w:ascii="Arial" w:hAnsi="Arial" w:cs="Arial"/>
                <w:b/>
                <w:sz w:val="20"/>
                <w:szCs w:val="20"/>
              </w:rPr>
            </w:pPr>
            <w:r w:rsidRPr="00A76B76">
              <w:rPr>
                <w:rFonts w:ascii="Arial" w:hAnsi="Arial" w:cs="Arial"/>
                <w:b/>
                <w:sz w:val="20"/>
                <w:szCs w:val="20"/>
              </w:rPr>
              <w:t>Элементы учебной дисциплины</w:t>
            </w:r>
          </w:p>
          <w:p w:rsidR="005C3539" w:rsidRPr="00A76B76" w:rsidRDefault="005C3539" w:rsidP="005C3539">
            <w:pPr>
              <w:jc w:val="center"/>
              <w:rPr>
                <w:rFonts w:ascii="Arial" w:hAnsi="Arial" w:cs="Arial"/>
                <w:b/>
                <w:bCs/>
                <w:sz w:val="20"/>
                <w:szCs w:val="20"/>
              </w:rPr>
            </w:pPr>
            <w:r w:rsidRPr="00A76B76">
              <w:rPr>
                <w:rFonts w:ascii="Arial" w:hAnsi="Arial" w:cs="Arial"/>
                <w:b/>
                <w:sz w:val="20"/>
                <w:szCs w:val="20"/>
              </w:rPr>
              <w:t>(разделы/ темы)</w:t>
            </w:r>
          </w:p>
        </w:tc>
        <w:tc>
          <w:tcPr>
            <w:tcW w:w="895" w:type="pct"/>
          </w:tcPr>
          <w:p w:rsidR="005C3539" w:rsidRPr="00A76B76" w:rsidRDefault="005C3539" w:rsidP="005C3539">
            <w:pPr>
              <w:jc w:val="center"/>
              <w:rPr>
                <w:rFonts w:ascii="Arial" w:hAnsi="Arial" w:cs="Arial"/>
                <w:b/>
                <w:bCs/>
                <w:sz w:val="20"/>
                <w:szCs w:val="20"/>
              </w:rPr>
            </w:pPr>
            <w:r w:rsidRPr="00A76B76">
              <w:rPr>
                <w:rFonts w:ascii="Arial" w:hAnsi="Arial" w:cs="Arial"/>
                <w:b/>
                <w:bCs/>
                <w:sz w:val="20"/>
                <w:szCs w:val="20"/>
              </w:rPr>
              <w:t>Проверяемые результаты обучения</w:t>
            </w:r>
          </w:p>
          <w:p w:rsidR="0055218E" w:rsidRDefault="005C3539" w:rsidP="005C3539">
            <w:pPr>
              <w:jc w:val="center"/>
              <w:rPr>
                <w:rFonts w:ascii="Arial" w:hAnsi="Arial" w:cs="Arial"/>
                <w:b/>
                <w:bCs/>
                <w:sz w:val="20"/>
                <w:szCs w:val="20"/>
              </w:rPr>
            </w:pPr>
            <w:r w:rsidRPr="00A76B76">
              <w:rPr>
                <w:rFonts w:ascii="Arial" w:hAnsi="Arial" w:cs="Arial"/>
                <w:bCs/>
                <w:sz w:val="20"/>
                <w:szCs w:val="20"/>
              </w:rPr>
              <w:t xml:space="preserve"> </w:t>
            </w:r>
            <w:r w:rsidRPr="00A76B76">
              <w:rPr>
                <w:rFonts w:ascii="Arial" w:hAnsi="Arial" w:cs="Arial"/>
                <w:b/>
                <w:bCs/>
                <w:sz w:val="20"/>
                <w:szCs w:val="20"/>
              </w:rPr>
              <w:t xml:space="preserve">ОК, ПК, </w:t>
            </w:r>
            <w:r w:rsidR="0055218E">
              <w:rPr>
                <w:rFonts w:ascii="Arial" w:hAnsi="Arial" w:cs="Arial"/>
                <w:b/>
                <w:bCs/>
                <w:sz w:val="20"/>
                <w:szCs w:val="20"/>
              </w:rPr>
              <w:t>ПРб,</w:t>
            </w:r>
          </w:p>
          <w:p w:rsidR="005C3539" w:rsidRDefault="005C3539" w:rsidP="005C3539">
            <w:pPr>
              <w:jc w:val="center"/>
              <w:rPr>
                <w:rFonts w:ascii="Arial" w:hAnsi="Arial" w:cs="Arial"/>
                <w:b/>
                <w:bCs/>
                <w:sz w:val="20"/>
                <w:szCs w:val="20"/>
              </w:rPr>
            </w:pPr>
            <w:r w:rsidRPr="00A76B76">
              <w:rPr>
                <w:rFonts w:ascii="Arial" w:hAnsi="Arial" w:cs="Arial"/>
                <w:b/>
                <w:bCs/>
                <w:sz w:val="20"/>
                <w:szCs w:val="20"/>
              </w:rPr>
              <w:t>З, У</w:t>
            </w:r>
            <w:r w:rsidR="0055218E">
              <w:rPr>
                <w:rFonts w:ascii="Arial" w:hAnsi="Arial" w:cs="Arial"/>
                <w:b/>
                <w:bCs/>
                <w:sz w:val="20"/>
                <w:szCs w:val="20"/>
              </w:rPr>
              <w:t>,</w:t>
            </w:r>
          </w:p>
          <w:p w:rsidR="009A12AD" w:rsidRPr="00A76B76" w:rsidRDefault="009A12AD" w:rsidP="005C3539">
            <w:pPr>
              <w:jc w:val="center"/>
              <w:rPr>
                <w:rFonts w:ascii="Arial" w:hAnsi="Arial" w:cs="Arial"/>
                <w:b/>
                <w:bCs/>
                <w:sz w:val="20"/>
                <w:szCs w:val="20"/>
              </w:rPr>
            </w:pPr>
            <w:r>
              <w:rPr>
                <w:rFonts w:ascii="Arial" w:hAnsi="Arial" w:cs="Arial"/>
                <w:b/>
                <w:bCs/>
                <w:sz w:val="20"/>
                <w:szCs w:val="20"/>
              </w:rPr>
              <w:t>ЦО</w:t>
            </w:r>
          </w:p>
        </w:tc>
        <w:tc>
          <w:tcPr>
            <w:tcW w:w="2169" w:type="pct"/>
          </w:tcPr>
          <w:p w:rsidR="005C3539" w:rsidRPr="00A76B76" w:rsidRDefault="005C3539" w:rsidP="005C3539">
            <w:pPr>
              <w:jc w:val="center"/>
              <w:rPr>
                <w:rFonts w:ascii="Arial" w:hAnsi="Arial" w:cs="Arial"/>
                <w:b/>
                <w:bCs/>
                <w:sz w:val="20"/>
                <w:szCs w:val="20"/>
              </w:rPr>
            </w:pPr>
            <w:r w:rsidRPr="00A76B76">
              <w:rPr>
                <w:rFonts w:ascii="Arial" w:hAnsi="Arial" w:cs="Arial"/>
                <w:b/>
                <w:bCs/>
                <w:sz w:val="20"/>
                <w:szCs w:val="20"/>
              </w:rPr>
              <w:t>Задания для оценки</w:t>
            </w:r>
          </w:p>
        </w:tc>
        <w:tc>
          <w:tcPr>
            <w:tcW w:w="671" w:type="pct"/>
          </w:tcPr>
          <w:p w:rsidR="005C3539" w:rsidRPr="00A76B76" w:rsidRDefault="005C3539" w:rsidP="005C3539">
            <w:pPr>
              <w:jc w:val="center"/>
              <w:rPr>
                <w:rFonts w:ascii="Arial" w:hAnsi="Arial" w:cs="Arial"/>
                <w:b/>
                <w:bCs/>
                <w:sz w:val="20"/>
                <w:szCs w:val="20"/>
              </w:rPr>
            </w:pPr>
            <w:r w:rsidRPr="00A76B76">
              <w:rPr>
                <w:rFonts w:ascii="Arial" w:hAnsi="Arial" w:cs="Arial"/>
                <w:b/>
                <w:bCs/>
                <w:sz w:val="20"/>
                <w:szCs w:val="20"/>
              </w:rPr>
              <w:t>Виды оценки</w:t>
            </w:r>
          </w:p>
        </w:tc>
      </w:tr>
      <w:tr w:rsidR="005C3539" w:rsidRPr="00A76B76" w:rsidTr="00785F8D">
        <w:tc>
          <w:tcPr>
            <w:tcW w:w="5000" w:type="pct"/>
            <w:gridSpan w:val="4"/>
          </w:tcPr>
          <w:p w:rsidR="005C3539" w:rsidRPr="00A76B76" w:rsidRDefault="005C3539" w:rsidP="005C3539">
            <w:pPr>
              <w:jc w:val="center"/>
              <w:rPr>
                <w:rFonts w:ascii="Arial" w:hAnsi="Arial" w:cs="Arial"/>
                <w:bCs/>
                <w:sz w:val="20"/>
                <w:szCs w:val="20"/>
              </w:rPr>
            </w:pPr>
            <w:r w:rsidRPr="00A76B76">
              <w:rPr>
                <w:rFonts w:ascii="Arial" w:hAnsi="Arial" w:cs="Arial"/>
                <w:bCs/>
                <w:sz w:val="20"/>
                <w:szCs w:val="20"/>
              </w:rPr>
              <w:t>1 семестр</w:t>
            </w:r>
          </w:p>
        </w:tc>
      </w:tr>
      <w:tr w:rsidR="004E762D" w:rsidRPr="00A76B76" w:rsidTr="00657D8A">
        <w:trPr>
          <w:trHeight w:val="728"/>
        </w:trPr>
        <w:tc>
          <w:tcPr>
            <w:tcW w:w="1266" w:type="pct"/>
          </w:tcPr>
          <w:p w:rsidR="00EC5B48" w:rsidRPr="00EC5B48" w:rsidRDefault="00EC5B48" w:rsidP="00EC5B48">
            <w:pPr>
              <w:jc w:val="center"/>
              <w:rPr>
                <w:rFonts w:ascii="Arial" w:hAnsi="Arial" w:cs="Arial"/>
                <w:color w:val="000000"/>
                <w:sz w:val="20"/>
                <w:szCs w:val="20"/>
              </w:rPr>
            </w:pPr>
            <w:r w:rsidRPr="00EC5B48">
              <w:rPr>
                <w:rFonts w:ascii="Arial" w:hAnsi="Arial" w:cs="Arial"/>
                <w:color w:val="000000"/>
                <w:sz w:val="20"/>
                <w:szCs w:val="20"/>
              </w:rPr>
              <w:t>Тема 1.1.</w:t>
            </w:r>
          </w:p>
          <w:p w:rsidR="004E762D" w:rsidRPr="00A76B76" w:rsidRDefault="00EC5B48" w:rsidP="00EC5B48">
            <w:pPr>
              <w:jc w:val="center"/>
              <w:rPr>
                <w:rFonts w:ascii="Arial" w:hAnsi="Arial" w:cs="Arial"/>
                <w:color w:val="000000"/>
                <w:sz w:val="20"/>
                <w:szCs w:val="20"/>
              </w:rPr>
            </w:pPr>
            <w:r w:rsidRPr="00EC5B48">
              <w:rPr>
                <w:rFonts w:ascii="Arial" w:hAnsi="Arial" w:cs="Arial"/>
                <w:color w:val="000000"/>
                <w:sz w:val="20"/>
                <w:szCs w:val="20"/>
              </w:rPr>
              <w:t>Основные химические понятия и законы, строение атомов химических элементов</w:t>
            </w:r>
          </w:p>
        </w:tc>
        <w:tc>
          <w:tcPr>
            <w:tcW w:w="895" w:type="pct"/>
            <w:shd w:val="clear" w:color="auto" w:fill="FFFFFF"/>
          </w:tcPr>
          <w:p w:rsidR="004E762D" w:rsidRDefault="004E762D" w:rsidP="004E762D">
            <w:pPr>
              <w:tabs>
                <w:tab w:val="left" w:leader="dot" w:pos="2405"/>
              </w:tabs>
              <w:ind w:left="141"/>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sidR="0055218E">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 </w:t>
            </w:r>
            <w:r w:rsidR="00EC5B48">
              <w:rPr>
                <w:rFonts w:ascii="Arial" w:eastAsia="Times New Roman" w:hAnsi="Arial" w:cs="Arial"/>
                <w:bCs/>
                <w:sz w:val="20"/>
                <w:szCs w:val="20"/>
                <w:lang w:eastAsia="ru-RU"/>
              </w:rPr>
              <w:t>01</w:t>
            </w:r>
          </w:p>
          <w:p w:rsidR="0055218E" w:rsidRPr="00A76B76" w:rsidRDefault="0055218E" w:rsidP="004E762D">
            <w:pPr>
              <w:tabs>
                <w:tab w:val="left" w:leader="dot" w:pos="2405"/>
              </w:tabs>
              <w:ind w:left="141"/>
              <w:jc w:val="center"/>
              <w:rPr>
                <w:rFonts w:ascii="Arial" w:eastAsia="Times New Roman" w:hAnsi="Arial" w:cs="Arial"/>
                <w:bCs/>
                <w:sz w:val="20"/>
                <w:szCs w:val="20"/>
                <w:lang w:eastAsia="ru-RU"/>
              </w:rPr>
            </w:pPr>
            <w:r>
              <w:rPr>
                <w:rFonts w:ascii="Arial" w:eastAsia="Times New Roman" w:hAnsi="Arial" w:cs="Arial"/>
                <w:bCs/>
                <w:sz w:val="20"/>
                <w:szCs w:val="20"/>
                <w:lang w:eastAsia="ru-RU"/>
              </w:rPr>
              <w:t xml:space="preserve">ПРб 01,02 </w:t>
            </w:r>
          </w:p>
          <w:p w:rsidR="004E762D" w:rsidRPr="00A76B76" w:rsidRDefault="004E762D" w:rsidP="004E762D">
            <w:pPr>
              <w:tabs>
                <w:tab w:val="left" w:leader="dot" w:pos="2405"/>
              </w:tabs>
              <w:ind w:left="141"/>
              <w:jc w:val="center"/>
              <w:rPr>
                <w:rFonts w:ascii="Arial" w:hAnsi="Arial" w:cs="Arial"/>
                <w:sz w:val="20"/>
                <w:szCs w:val="20"/>
                <w:shd w:val="clear" w:color="auto" w:fill="FFFFFF"/>
              </w:rPr>
            </w:pPr>
            <w:r w:rsidRPr="00740893">
              <w:rPr>
                <w:rFonts w:ascii="Arial" w:hAnsi="Arial" w:cs="Arial"/>
                <w:sz w:val="20"/>
                <w:szCs w:val="20"/>
                <w:shd w:val="clear" w:color="auto" w:fill="FFFFFF"/>
              </w:rPr>
              <w:t>ЦО 36-41</w:t>
            </w:r>
          </w:p>
        </w:tc>
        <w:tc>
          <w:tcPr>
            <w:tcW w:w="2169" w:type="pct"/>
          </w:tcPr>
          <w:p w:rsidR="00EC5B48" w:rsidRDefault="004E762D" w:rsidP="004E762D">
            <w:pPr>
              <w:pStyle w:val="a7"/>
              <w:tabs>
                <w:tab w:val="left" w:pos="19"/>
                <w:tab w:val="left" w:pos="1032"/>
              </w:tabs>
              <w:ind w:left="35"/>
              <w:jc w:val="both"/>
              <w:rPr>
                <w:rFonts w:ascii="Arial" w:hAnsi="Arial" w:cs="Arial"/>
                <w:bCs/>
                <w:sz w:val="20"/>
                <w:szCs w:val="20"/>
              </w:rPr>
            </w:pPr>
            <w:r w:rsidRPr="00A76B76">
              <w:rPr>
                <w:rFonts w:ascii="Arial" w:hAnsi="Arial" w:cs="Arial"/>
                <w:bCs/>
                <w:sz w:val="20"/>
                <w:szCs w:val="20"/>
              </w:rPr>
              <w:t xml:space="preserve">1. </w:t>
            </w:r>
            <w:r w:rsidR="00EC5B48" w:rsidRPr="00EC5B48">
              <w:rPr>
                <w:rFonts w:ascii="Arial" w:hAnsi="Arial" w:cs="Arial"/>
                <w:bCs/>
                <w:sz w:val="20"/>
                <w:szCs w:val="20"/>
              </w:rPr>
              <w:t>Практическая работа №1. «Основные количественные законы в химии и расчеты по уравнениям химических реакций».</w:t>
            </w:r>
          </w:p>
          <w:p w:rsidR="004E762D" w:rsidRPr="00A76B76" w:rsidRDefault="004E762D" w:rsidP="006732AB">
            <w:pPr>
              <w:pStyle w:val="a7"/>
              <w:tabs>
                <w:tab w:val="left" w:pos="19"/>
                <w:tab w:val="left" w:pos="1032"/>
              </w:tabs>
              <w:ind w:left="35"/>
              <w:jc w:val="both"/>
              <w:rPr>
                <w:rFonts w:ascii="Arial" w:hAnsi="Arial" w:cs="Arial"/>
                <w:bCs/>
                <w:sz w:val="20"/>
                <w:szCs w:val="20"/>
              </w:rPr>
            </w:pPr>
          </w:p>
        </w:tc>
        <w:tc>
          <w:tcPr>
            <w:tcW w:w="671" w:type="pct"/>
          </w:tcPr>
          <w:p w:rsidR="004E762D" w:rsidRDefault="004E762D" w:rsidP="004E762D">
            <w:pPr>
              <w:jc w:val="center"/>
              <w:rPr>
                <w:rFonts w:ascii="Arial" w:hAnsi="Arial" w:cs="Arial"/>
                <w:bCs/>
                <w:sz w:val="20"/>
                <w:szCs w:val="20"/>
              </w:rPr>
            </w:pPr>
            <w:r w:rsidRPr="00A76B76">
              <w:rPr>
                <w:rFonts w:ascii="Arial" w:hAnsi="Arial" w:cs="Arial"/>
                <w:bCs/>
                <w:sz w:val="20"/>
                <w:szCs w:val="20"/>
              </w:rPr>
              <w:t>2-5</w:t>
            </w:r>
          </w:p>
          <w:p w:rsidR="00EC5B48" w:rsidRDefault="00EC5B48" w:rsidP="004E762D">
            <w:pPr>
              <w:jc w:val="center"/>
              <w:rPr>
                <w:rFonts w:ascii="Arial" w:hAnsi="Arial" w:cs="Arial"/>
                <w:bCs/>
                <w:sz w:val="20"/>
                <w:szCs w:val="20"/>
              </w:rPr>
            </w:pPr>
          </w:p>
          <w:p w:rsidR="00EC5B48" w:rsidRPr="00A76B76" w:rsidRDefault="00EC5B48" w:rsidP="004E762D">
            <w:pPr>
              <w:jc w:val="center"/>
              <w:rPr>
                <w:rFonts w:ascii="Arial" w:hAnsi="Arial" w:cs="Arial"/>
                <w:bCs/>
                <w:sz w:val="20"/>
                <w:szCs w:val="20"/>
              </w:rPr>
            </w:pPr>
          </w:p>
        </w:tc>
      </w:tr>
      <w:tr w:rsidR="004E762D" w:rsidRPr="00A76B76" w:rsidTr="00657D8A">
        <w:trPr>
          <w:trHeight w:val="201"/>
        </w:trPr>
        <w:tc>
          <w:tcPr>
            <w:tcW w:w="1266" w:type="pct"/>
          </w:tcPr>
          <w:p w:rsidR="00EC5B48" w:rsidRPr="00EC5B48" w:rsidRDefault="00EC5B48" w:rsidP="00EC5B48">
            <w:pPr>
              <w:jc w:val="center"/>
              <w:rPr>
                <w:rFonts w:ascii="Arial" w:hAnsi="Arial" w:cs="Arial"/>
                <w:color w:val="000000"/>
                <w:sz w:val="20"/>
                <w:szCs w:val="20"/>
              </w:rPr>
            </w:pPr>
            <w:r w:rsidRPr="00EC5B48">
              <w:rPr>
                <w:rFonts w:ascii="Arial" w:hAnsi="Arial" w:cs="Arial"/>
                <w:color w:val="000000"/>
                <w:sz w:val="20"/>
                <w:szCs w:val="20"/>
              </w:rPr>
              <w:t>Тема 1.2.</w:t>
            </w:r>
          </w:p>
          <w:p w:rsidR="004E762D" w:rsidRPr="00A76B76" w:rsidRDefault="00EC5B48" w:rsidP="00EC5B48">
            <w:pPr>
              <w:jc w:val="center"/>
              <w:rPr>
                <w:rFonts w:ascii="Arial" w:hAnsi="Arial" w:cs="Arial"/>
                <w:color w:val="000000"/>
                <w:sz w:val="20"/>
                <w:szCs w:val="20"/>
              </w:rPr>
            </w:pPr>
            <w:r w:rsidRPr="00EC5B48">
              <w:rPr>
                <w:rFonts w:ascii="Arial" w:hAnsi="Arial" w:cs="Arial"/>
                <w:color w:val="000000"/>
                <w:sz w:val="20"/>
                <w:szCs w:val="20"/>
              </w:rPr>
              <w:t xml:space="preserve">Периодический закон и Периодическая система химических элементов Д. И. Менделеева, их связь с современной теорией строения атомов </w:t>
            </w:r>
          </w:p>
        </w:tc>
        <w:tc>
          <w:tcPr>
            <w:tcW w:w="895" w:type="pct"/>
            <w:shd w:val="clear" w:color="auto" w:fill="FFFFFF"/>
          </w:tcPr>
          <w:p w:rsidR="004E762D" w:rsidRPr="00A76B76" w:rsidRDefault="004E762D" w:rsidP="00EC5B48">
            <w:pPr>
              <w:tabs>
                <w:tab w:val="left" w:leader="dot" w:pos="2405"/>
              </w:tabs>
              <w:ind w:left="141"/>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Pr>
                <w:rFonts w:ascii="Arial" w:eastAsia="Times New Roman" w:hAnsi="Arial" w:cs="Arial"/>
                <w:bCs/>
                <w:sz w:val="20"/>
                <w:szCs w:val="20"/>
                <w:lang w:eastAsia="ru-RU"/>
              </w:rPr>
              <w:t xml:space="preserve">- </w:t>
            </w:r>
            <w:r w:rsidR="00EC5B48">
              <w:rPr>
                <w:rFonts w:ascii="Arial" w:eastAsia="Times New Roman" w:hAnsi="Arial" w:cs="Arial"/>
                <w:bCs/>
                <w:sz w:val="20"/>
                <w:szCs w:val="20"/>
                <w:lang w:eastAsia="ru-RU"/>
              </w:rPr>
              <w:t>01, 02</w:t>
            </w:r>
          </w:p>
          <w:p w:rsidR="00EC5B48" w:rsidRPr="00EC5B48" w:rsidRDefault="00EC5B48" w:rsidP="00EC5B48">
            <w:pPr>
              <w:tabs>
                <w:tab w:val="left" w:leader="dot" w:pos="2405"/>
              </w:tabs>
              <w:ind w:left="141"/>
              <w:jc w:val="center"/>
              <w:rPr>
                <w:rFonts w:ascii="Arial" w:hAnsi="Arial" w:cs="Arial"/>
                <w:sz w:val="20"/>
                <w:szCs w:val="20"/>
                <w:shd w:val="clear" w:color="auto" w:fill="FFFFFF"/>
              </w:rPr>
            </w:pPr>
            <w:r w:rsidRPr="00EC5B48">
              <w:rPr>
                <w:rFonts w:ascii="Arial" w:hAnsi="Arial" w:cs="Arial"/>
                <w:sz w:val="20"/>
                <w:szCs w:val="20"/>
                <w:shd w:val="clear" w:color="auto" w:fill="FFFFFF"/>
              </w:rPr>
              <w:t>ПК 1.2, ПК 2.2,</w:t>
            </w:r>
          </w:p>
          <w:p w:rsidR="00EC5B48" w:rsidRPr="00EC5B48" w:rsidRDefault="006732AB" w:rsidP="00EC5B48">
            <w:pPr>
              <w:tabs>
                <w:tab w:val="left" w:leader="dot" w:pos="2405"/>
              </w:tabs>
              <w:ind w:left="141"/>
              <w:jc w:val="center"/>
              <w:rPr>
                <w:rFonts w:ascii="Arial" w:hAnsi="Arial" w:cs="Arial"/>
                <w:sz w:val="20"/>
                <w:szCs w:val="20"/>
                <w:shd w:val="clear" w:color="auto" w:fill="FFFFFF"/>
              </w:rPr>
            </w:pPr>
            <w:r>
              <w:rPr>
                <w:rFonts w:ascii="Arial" w:hAnsi="Arial" w:cs="Arial"/>
                <w:sz w:val="20"/>
                <w:szCs w:val="20"/>
                <w:shd w:val="clear" w:color="auto" w:fill="FFFFFF"/>
              </w:rPr>
              <w:t>ПК 1.3 ПК 1.4</w:t>
            </w:r>
          </w:p>
          <w:p w:rsidR="00EC5B48" w:rsidRDefault="0055218E" w:rsidP="00EC5B48">
            <w:pPr>
              <w:tabs>
                <w:tab w:val="left" w:leader="dot" w:pos="2405"/>
              </w:tabs>
              <w:ind w:left="141"/>
              <w:jc w:val="center"/>
              <w:rPr>
                <w:rFonts w:ascii="Arial" w:hAnsi="Arial" w:cs="Arial"/>
                <w:sz w:val="20"/>
                <w:szCs w:val="20"/>
                <w:shd w:val="clear" w:color="auto" w:fill="FFFFFF"/>
              </w:rPr>
            </w:pPr>
            <w:r w:rsidRPr="0055218E">
              <w:rPr>
                <w:rFonts w:ascii="Arial" w:hAnsi="Arial" w:cs="Arial"/>
                <w:sz w:val="20"/>
                <w:szCs w:val="20"/>
                <w:shd w:val="clear" w:color="auto" w:fill="FFFFFF"/>
              </w:rPr>
              <w:t>ПРб 01,02</w:t>
            </w:r>
          </w:p>
          <w:p w:rsidR="004E762D" w:rsidRPr="00A76B76" w:rsidRDefault="00EC5B48" w:rsidP="00EC5B48">
            <w:pPr>
              <w:tabs>
                <w:tab w:val="left" w:leader="dot" w:pos="2405"/>
              </w:tabs>
              <w:ind w:left="141"/>
              <w:jc w:val="center"/>
              <w:rPr>
                <w:rFonts w:ascii="Arial" w:hAnsi="Arial" w:cs="Arial"/>
                <w:sz w:val="20"/>
                <w:szCs w:val="20"/>
                <w:shd w:val="clear" w:color="auto" w:fill="FFFFFF"/>
              </w:rPr>
            </w:pPr>
            <w:r w:rsidRPr="00EC5B48">
              <w:rPr>
                <w:rFonts w:ascii="Arial" w:hAnsi="Arial" w:cs="Arial"/>
                <w:sz w:val="20"/>
                <w:szCs w:val="20"/>
                <w:shd w:val="clear" w:color="auto" w:fill="FFFFFF"/>
              </w:rPr>
              <w:t>ЦО 36-41</w:t>
            </w:r>
          </w:p>
        </w:tc>
        <w:tc>
          <w:tcPr>
            <w:tcW w:w="2169" w:type="pct"/>
          </w:tcPr>
          <w:p w:rsidR="004E762D" w:rsidRPr="00A76B76" w:rsidRDefault="00EC5B48" w:rsidP="00EC5B48">
            <w:pPr>
              <w:pStyle w:val="a7"/>
              <w:numPr>
                <w:ilvl w:val="0"/>
                <w:numId w:val="20"/>
              </w:numPr>
              <w:tabs>
                <w:tab w:val="left" w:pos="216"/>
                <w:tab w:val="left" w:pos="250"/>
              </w:tabs>
              <w:ind w:left="0" w:firstLine="0"/>
              <w:jc w:val="both"/>
              <w:rPr>
                <w:rFonts w:ascii="Arial" w:hAnsi="Arial" w:cs="Arial"/>
                <w:bCs/>
                <w:sz w:val="20"/>
                <w:szCs w:val="20"/>
              </w:rPr>
            </w:pPr>
            <w:r w:rsidRPr="00EC5B48">
              <w:rPr>
                <w:rFonts w:ascii="Arial" w:eastAsia="Times New Roman" w:hAnsi="Arial" w:cs="Arial"/>
                <w:color w:val="231F20"/>
                <w:sz w:val="20"/>
                <w:szCs w:val="20"/>
                <w:lang w:eastAsia="ru-RU"/>
              </w:rPr>
              <w:t>Практическое занятие №2 Решение практических заданий на составление электронно-графических формул элементов 1–4 периодов.</w:t>
            </w:r>
            <w:r w:rsidR="004E762D" w:rsidRPr="00A76B76">
              <w:rPr>
                <w:rFonts w:ascii="Arial" w:eastAsia="Times New Roman" w:hAnsi="Arial" w:cs="Arial"/>
                <w:color w:val="231F20"/>
                <w:sz w:val="20"/>
                <w:szCs w:val="20"/>
                <w:lang w:eastAsia="ru-RU"/>
              </w:rPr>
              <w:t>.</w:t>
            </w:r>
          </w:p>
          <w:p w:rsidR="004E762D" w:rsidRPr="00A76B76" w:rsidRDefault="004E762D" w:rsidP="006732AB">
            <w:pPr>
              <w:tabs>
                <w:tab w:val="left" w:pos="216"/>
                <w:tab w:val="left" w:pos="250"/>
              </w:tabs>
              <w:jc w:val="both"/>
              <w:rPr>
                <w:rFonts w:ascii="Arial" w:hAnsi="Arial" w:cs="Arial"/>
                <w:bCs/>
                <w:sz w:val="20"/>
                <w:szCs w:val="20"/>
              </w:rPr>
            </w:pP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4E762D" w:rsidRPr="00A76B76" w:rsidRDefault="004E76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p>
        </w:tc>
      </w:tr>
      <w:tr w:rsidR="004E762D" w:rsidRPr="00A76B76" w:rsidTr="00657D8A">
        <w:trPr>
          <w:trHeight w:val="921"/>
        </w:trPr>
        <w:tc>
          <w:tcPr>
            <w:tcW w:w="1266" w:type="pct"/>
          </w:tcPr>
          <w:p w:rsidR="00EC5B48" w:rsidRPr="00EC5B48" w:rsidRDefault="00EC5B48" w:rsidP="00EC5B48">
            <w:pPr>
              <w:jc w:val="center"/>
              <w:rPr>
                <w:rFonts w:ascii="Arial" w:eastAsia="Times New Roman" w:hAnsi="Arial" w:cs="Arial"/>
                <w:bCs/>
                <w:sz w:val="20"/>
                <w:szCs w:val="20"/>
                <w:lang w:eastAsia="ru-RU"/>
              </w:rPr>
            </w:pPr>
            <w:r w:rsidRPr="00EC5B48">
              <w:rPr>
                <w:rFonts w:ascii="Arial" w:eastAsia="Times New Roman" w:hAnsi="Arial" w:cs="Arial"/>
                <w:bCs/>
                <w:sz w:val="20"/>
                <w:szCs w:val="20"/>
                <w:lang w:eastAsia="ru-RU"/>
              </w:rPr>
              <w:t>Тема 1.3.</w:t>
            </w:r>
          </w:p>
          <w:p w:rsidR="004E762D" w:rsidRPr="00A76B76" w:rsidRDefault="00EC5B48" w:rsidP="00EC5B48">
            <w:pPr>
              <w:jc w:val="center"/>
              <w:rPr>
                <w:rFonts w:ascii="Arial" w:hAnsi="Arial" w:cs="Arial"/>
                <w:bCs/>
                <w:sz w:val="20"/>
                <w:szCs w:val="20"/>
              </w:rPr>
            </w:pPr>
            <w:r w:rsidRPr="00EC5B48">
              <w:rPr>
                <w:rFonts w:ascii="Arial" w:eastAsia="Times New Roman" w:hAnsi="Arial" w:cs="Arial"/>
                <w:bCs/>
                <w:sz w:val="20"/>
                <w:szCs w:val="20"/>
                <w:lang w:eastAsia="ru-RU"/>
              </w:rPr>
              <w:t>Строение вещества и природа химической связи. Многообразие веществ</w:t>
            </w:r>
          </w:p>
        </w:tc>
        <w:tc>
          <w:tcPr>
            <w:tcW w:w="895" w:type="pct"/>
            <w:shd w:val="clear" w:color="auto" w:fill="FFFFFF"/>
          </w:tcPr>
          <w:p w:rsidR="004E762D" w:rsidRPr="00A76B76" w:rsidRDefault="004E762D" w:rsidP="004E762D">
            <w:pPr>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Pr>
                <w:rFonts w:ascii="Arial" w:eastAsia="Times New Roman" w:hAnsi="Arial" w:cs="Arial"/>
                <w:bCs/>
                <w:sz w:val="20"/>
                <w:szCs w:val="20"/>
                <w:lang w:eastAsia="ru-RU"/>
              </w:rPr>
              <w:t xml:space="preserve">- </w:t>
            </w:r>
            <w:r w:rsidRPr="00A76B76">
              <w:rPr>
                <w:rFonts w:ascii="Arial" w:eastAsia="Times New Roman" w:hAnsi="Arial" w:cs="Arial"/>
                <w:bCs/>
                <w:sz w:val="20"/>
                <w:szCs w:val="20"/>
                <w:lang w:eastAsia="ru-RU"/>
              </w:rPr>
              <w:t>01</w:t>
            </w:r>
          </w:p>
          <w:p w:rsidR="00EC5B48" w:rsidRDefault="0055218E" w:rsidP="004E762D">
            <w:pPr>
              <w:jc w:val="center"/>
              <w:rPr>
                <w:rFonts w:ascii="Arial" w:hAnsi="Arial" w:cs="Arial"/>
                <w:sz w:val="20"/>
                <w:szCs w:val="20"/>
                <w:shd w:val="clear" w:color="auto" w:fill="FFFFFF"/>
              </w:rPr>
            </w:pPr>
            <w:r w:rsidRPr="0055218E">
              <w:rPr>
                <w:rFonts w:ascii="Arial" w:hAnsi="Arial" w:cs="Arial"/>
                <w:sz w:val="20"/>
                <w:szCs w:val="20"/>
                <w:shd w:val="clear" w:color="auto" w:fill="FFFFFF"/>
              </w:rPr>
              <w:t>ПРб 01,02</w:t>
            </w:r>
          </w:p>
          <w:p w:rsidR="004E762D" w:rsidRPr="00A76B76" w:rsidRDefault="004E762D" w:rsidP="004E762D">
            <w:pPr>
              <w:jc w:val="center"/>
              <w:rPr>
                <w:rFonts w:ascii="Arial" w:hAnsi="Arial" w:cs="Arial"/>
                <w:sz w:val="20"/>
                <w:szCs w:val="20"/>
                <w:shd w:val="clear" w:color="auto" w:fill="FFFFFF"/>
              </w:rPr>
            </w:pPr>
            <w:r w:rsidRPr="00740893">
              <w:rPr>
                <w:rFonts w:ascii="Arial" w:hAnsi="Arial" w:cs="Arial"/>
                <w:sz w:val="20"/>
                <w:szCs w:val="20"/>
                <w:shd w:val="clear" w:color="auto" w:fill="FFFFFF"/>
              </w:rPr>
              <w:t>ЦО 36-41</w:t>
            </w:r>
          </w:p>
        </w:tc>
        <w:tc>
          <w:tcPr>
            <w:tcW w:w="2169" w:type="pct"/>
          </w:tcPr>
          <w:p w:rsidR="00EC5B48" w:rsidRPr="006732AB" w:rsidRDefault="00EC5B48" w:rsidP="006732AB">
            <w:pPr>
              <w:pStyle w:val="a7"/>
              <w:numPr>
                <w:ilvl w:val="0"/>
                <w:numId w:val="27"/>
              </w:numPr>
              <w:tabs>
                <w:tab w:val="left" w:pos="216"/>
                <w:tab w:val="left" w:pos="250"/>
              </w:tabs>
              <w:ind w:left="0" w:firstLine="0"/>
              <w:jc w:val="both"/>
              <w:rPr>
                <w:rFonts w:ascii="Arial" w:eastAsia="Times New Roman" w:hAnsi="Arial" w:cs="Arial"/>
                <w:color w:val="231F20"/>
                <w:sz w:val="20"/>
                <w:szCs w:val="20"/>
                <w:lang w:eastAsia="ru-RU"/>
              </w:rPr>
            </w:pPr>
            <w:r w:rsidRPr="00EC5B48">
              <w:rPr>
                <w:rFonts w:ascii="Arial" w:eastAsia="Times New Roman" w:hAnsi="Arial" w:cs="Arial"/>
                <w:color w:val="231F20"/>
                <w:sz w:val="20"/>
                <w:szCs w:val="20"/>
                <w:lang w:eastAsia="ru-RU"/>
              </w:rPr>
              <w:t>Практическая работа №3. «Строение вещества и природа химической связи».</w:t>
            </w: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A6102D" w:rsidRDefault="00A6102D" w:rsidP="004E762D">
            <w:pPr>
              <w:jc w:val="center"/>
              <w:rPr>
                <w:rFonts w:ascii="Arial" w:hAnsi="Arial" w:cs="Arial"/>
                <w:bCs/>
                <w:sz w:val="20"/>
                <w:szCs w:val="20"/>
              </w:rPr>
            </w:pPr>
          </w:p>
          <w:p w:rsidR="004E762D" w:rsidRPr="00A76B76" w:rsidRDefault="004E762D" w:rsidP="006732AB">
            <w:pPr>
              <w:jc w:val="center"/>
              <w:rPr>
                <w:rFonts w:ascii="Arial" w:hAnsi="Arial" w:cs="Arial"/>
                <w:bCs/>
                <w:sz w:val="20"/>
                <w:szCs w:val="20"/>
              </w:rPr>
            </w:pPr>
          </w:p>
        </w:tc>
      </w:tr>
      <w:tr w:rsidR="004E762D" w:rsidRPr="00A76B76" w:rsidTr="00657D8A">
        <w:trPr>
          <w:trHeight w:val="715"/>
        </w:trPr>
        <w:tc>
          <w:tcPr>
            <w:tcW w:w="1266" w:type="pct"/>
          </w:tcPr>
          <w:p w:rsidR="00EC5B48" w:rsidRPr="00EC5B48" w:rsidRDefault="00EC5B48" w:rsidP="00EC5B48">
            <w:pPr>
              <w:jc w:val="center"/>
              <w:rPr>
                <w:rFonts w:ascii="Arial" w:hAnsi="Arial" w:cs="Arial"/>
                <w:bCs/>
                <w:sz w:val="20"/>
                <w:szCs w:val="20"/>
              </w:rPr>
            </w:pPr>
            <w:r w:rsidRPr="00EC5B48">
              <w:rPr>
                <w:rFonts w:ascii="Arial" w:hAnsi="Arial" w:cs="Arial"/>
                <w:bCs/>
                <w:sz w:val="20"/>
                <w:szCs w:val="20"/>
              </w:rPr>
              <w:t>Тема 1.4.</w:t>
            </w:r>
          </w:p>
          <w:p w:rsidR="00EC5B48" w:rsidRPr="00EC5B48" w:rsidRDefault="00EC5B48" w:rsidP="00EC5B48">
            <w:pPr>
              <w:jc w:val="center"/>
              <w:rPr>
                <w:rFonts w:ascii="Arial" w:hAnsi="Arial" w:cs="Arial"/>
                <w:bCs/>
                <w:sz w:val="20"/>
                <w:szCs w:val="20"/>
              </w:rPr>
            </w:pPr>
            <w:r w:rsidRPr="00EC5B48">
              <w:rPr>
                <w:rFonts w:ascii="Arial" w:hAnsi="Arial" w:cs="Arial"/>
                <w:bCs/>
                <w:sz w:val="20"/>
                <w:szCs w:val="20"/>
              </w:rPr>
              <w:t xml:space="preserve">Классификация, </w:t>
            </w:r>
          </w:p>
          <w:p w:rsidR="004E762D" w:rsidRPr="00A76B76" w:rsidRDefault="00EC5B48" w:rsidP="00EC5B48">
            <w:pPr>
              <w:jc w:val="center"/>
              <w:rPr>
                <w:rFonts w:ascii="Arial" w:hAnsi="Arial" w:cs="Arial"/>
                <w:sz w:val="20"/>
                <w:szCs w:val="20"/>
              </w:rPr>
            </w:pPr>
            <w:r w:rsidRPr="00EC5B48">
              <w:rPr>
                <w:rFonts w:ascii="Arial" w:hAnsi="Arial" w:cs="Arial"/>
                <w:bCs/>
                <w:sz w:val="20"/>
                <w:szCs w:val="20"/>
              </w:rPr>
              <w:t>и номенклатура неорганических веществ</w:t>
            </w:r>
          </w:p>
        </w:tc>
        <w:tc>
          <w:tcPr>
            <w:tcW w:w="895" w:type="pct"/>
          </w:tcPr>
          <w:p w:rsidR="004E762D" w:rsidRPr="00A76B76" w:rsidRDefault="004E762D" w:rsidP="004E762D">
            <w:pPr>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Pr>
                <w:rFonts w:ascii="Arial" w:eastAsia="Times New Roman" w:hAnsi="Arial" w:cs="Arial"/>
                <w:bCs/>
                <w:sz w:val="20"/>
                <w:szCs w:val="20"/>
                <w:lang w:eastAsia="ru-RU"/>
              </w:rPr>
              <w:t xml:space="preserve">- </w:t>
            </w:r>
            <w:r w:rsidRPr="00A76B76">
              <w:rPr>
                <w:rFonts w:ascii="Arial" w:eastAsia="Times New Roman" w:hAnsi="Arial" w:cs="Arial"/>
                <w:bCs/>
                <w:sz w:val="20"/>
                <w:szCs w:val="20"/>
                <w:lang w:eastAsia="ru-RU"/>
              </w:rPr>
              <w:t>01, 02, 04</w:t>
            </w:r>
          </w:p>
          <w:p w:rsidR="0055218E" w:rsidRDefault="0055218E" w:rsidP="004E762D">
            <w:pPr>
              <w:jc w:val="center"/>
              <w:rPr>
                <w:rFonts w:ascii="Arial" w:hAnsi="Arial" w:cs="Arial"/>
                <w:bCs/>
                <w:sz w:val="20"/>
                <w:szCs w:val="20"/>
              </w:rPr>
            </w:pPr>
            <w:r w:rsidRPr="0055218E">
              <w:rPr>
                <w:rFonts w:ascii="Arial" w:hAnsi="Arial" w:cs="Arial"/>
                <w:bCs/>
                <w:sz w:val="20"/>
                <w:szCs w:val="20"/>
              </w:rPr>
              <w:t>ПРб 01,02</w:t>
            </w:r>
            <w:r>
              <w:rPr>
                <w:rFonts w:ascii="Arial" w:hAnsi="Arial" w:cs="Arial"/>
                <w:bCs/>
                <w:sz w:val="20"/>
                <w:szCs w:val="20"/>
              </w:rPr>
              <w:t>,04</w:t>
            </w:r>
          </w:p>
          <w:p w:rsidR="004E762D" w:rsidRPr="00A76B76" w:rsidRDefault="004E762D" w:rsidP="004E762D">
            <w:pPr>
              <w:jc w:val="center"/>
              <w:rPr>
                <w:rFonts w:ascii="Arial" w:hAnsi="Arial" w:cs="Arial"/>
                <w:bCs/>
                <w:sz w:val="20"/>
                <w:szCs w:val="20"/>
              </w:rPr>
            </w:pPr>
            <w:r w:rsidRPr="00740893">
              <w:rPr>
                <w:rFonts w:ascii="Arial" w:hAnsi="Arial" w:cs="Arial"/>
                <w:bCs/>
                <w:sz w:val="20"/>
                <w:szCs w:val="20"/>
              </w:rPr>
              <w:t>ЦО 36-41</w:t>
            </w:r>
          </w:p>
        </w:tc>
        <w:tc>
          <w:tcPr>
            <w:tcW w:w="2169" w:type="pct"/>
          </w:tcPr>
          <w:p w:rsidR="00EC5B48" w:rsidRDefault="004E762D" w:rsidP="00EC5B48">
            <w:pPr>
              <w:tabs>
                <w:tab w:val="left" w:pos="34"/>
                <w:tab w:val="left" w:pos="216"/>
                <w:tab w:val="left" w:pos="250"/>
                <w:tab w:val="left" w:pos="404"/>
              </w:tabs>
              <w:jc w:val="both"/>
              <w:rPr>
                <w:rFonts w:ascii="Arial" w:hAnsi="Arial" w:cs="Arial"/>
                <w:bCs/>
                <w:sz w:val="20"/>
                <w:szCs w:val="20"/>
              </w:rPr>
            </w:pPr>
            <w:r w:rsidRPr="00A76B76">
              <w:rPr>
                <w:rFonts w:ascii="Arial" w:hAnsi="Arial" w:cs="Arial"/>
                <w:bCs/>
                <w:sz w:val="20"/>
                <w:szCs w:val="20"/>
              </w:rPr>
              <w:t>1.</w:t>
            </w:r>
            <w:r w:rsidR="00EC5B48" w:rsidRPr="00EC5B48">
              <w:rPr>
                <w:rFonts w:ascii="Arial" w:hAnsi="Arial" w:cs="Arial"/>
                <w:bCs/>
                <w:sz w:val="20"/>
                <w:szCs w:val="20"/>
              </w:rPr>
              <w:t>Практическая работа №4. «Номенклатура неорганических веществ».</w:t>
            </w:r>
          </w:p>
          <w:p w:rsidR="004E762D" w:rsidRPr="00A76B76" w:rsidRDefault="004E762D" w:rsidP="006732AB">
            <w:pPr>
              <w:tabs>
                <w:tab w:val="left" w:pos="216"/>
                <w:tab w:val="left" w:pos="250"/>
              </w:tabs>
              <w:jc w:val="both"/>
              <w:rPr>
                <w:rFonts w:ascii="Arial" w:hAnsi="Arial" w:cs="Arial"/>
                <w:bCs/>
                <w:sz w:val="20"/>
                <w:szCs w:val="20"/>
              </w:rPr>
            </w:pP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4E762D" w:rsidRPr="00A76B76" w:rsidRDefault="004E762D" w:rsidP="00A6102D">
            <w:pPr>
              <w:jc w:val="center"/>
              <w:rPr>
                <w:rFonts w:ascii="Arial" w:hAnsi="Arial" w:cs="Arial"/>
                <w:bCs/>
                <w:sz w:val="20"/>
                <w:szCs w:val="20"/>
              </w:rPr>
            </w:pPr>
          </w:p>
        </w:tc>
      </w:tr>
      <w:tr w:rsidR="00A6102D" w:rsidRPr="00A76B76" w:rsidTr="00657D8A">
        <w:trPr>
          <w:trHeight w:val="715"/>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 xml:space="preserve">Тема 1.5. </w:t>
            </w:r>
          </w:p>
          <w:p w:rsidR="00A6102D" w:rsidRPr="00EC5B48" w:rsidRDefault="00A6102D" w:rsidP="00A6102D">
            <w:pPr>
              <w:jc w:val="center"/>
              <w:rPr>
                <w:rFonts w:ascii="Arial" w:hAnsi="Arial" w:cs="Arial"/>
                <w:bCs/>
                <w:sz w:val="20"/>
                <w:szCs w:val="20"/>
              </w:rPr>
            </w:pPr>
            <w:r w:rsidRPr="00A6102D">
              <w:rPr>
                <w:rFonts w:ascii="Arial" w:hAnsi="Arial" w:cs="Arial"/>
                <w:bCs/>
                <w:sz w:val="20"/>
                <w:szCs w:val="20"/>
              </w:rPr>
              <w:t>Типы химических реакций</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55218E" w:rsidRDefault="0055218E" w:rsidP="00A6102D">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,03,04</w:t>
            </w:r>
          </w:p>
          <w:p w:rsidR="00A6102D" w:rsidRPr="00A76B76"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 xml:space="preserve"> ЦО 36-41</w:t>
            </w:r>
          </w:p>
        </w:tc>
        <w:tc>
          <w:tcPr>
            <w:tcW w:w="2169" w:type="pct"/>
          </w:tcPr>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Практическое занятие № 5 «Типы химических реакций».</w:t>
            </w:r>
          </w:p>
          <w:p w:rsidR="00A6102D" w:rsidRPr="00A6102D" w:rsidRDefault="00A6102D" w:rsidP="006732AB">
            <w:pPr>
              <w:tabs>
                <w:tab w:val="left" w:pos="34"/>
                <w:tab w:val="left" w:pos="216"/>
                <w:tab w:val="left" w:pos="250"/>
                <w:tab w:val="left" w:pos="404"/>
              </w:tabs>
              <w:jc w:val="both"/>
              <w:rPr>
                <w:rFonts w:ascii="Arial" w:hAnsi="Arial" w:cs="Arial"/>
                <w:bCs/>
                <w:sz w:val="20"/>
                <w:szCs w:val="20"/>
              </w:rPr>
            </w:pP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A6102D" w:rsidRPr="00A76B76" w:rsidRDefault="00A6102D" w:rsidP="00A6102D">
            <w:pPr>
              <w:jc w:val="center"/>
              <w:rPr>
                <w:rFonts w:ascii="Arial" w:hAnsi="Arial" w:cs="Arial"/>
                <w:bCs/>
                <w:sz w:val="20"/>
                <w:szCs w:val="20"/>
              </w:rPr>
            </w:pPr>
          </w:p>
        </w:tc>
      </w:tr>
      <w:tr w:rsidR="00A6102D" w:rsidRPr="00A76B76" w:rsidTr="00657D8A">
        <w:trPr>
          <w:trHeight w:val="715"/>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 xml:space="preserve">Тема 1.6. </w:t>
            </w:r>
          </w:p>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Скорость химических реакций. Химическое равновесие</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A6102D" w:rsidRPr="00A6102D" w:rsidRDefault="006732AB" w:rsidP="00A6102D">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4776F7" w:rsidRDefault="004776F7" w:rsidP="00A6102D">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07</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ЦО 36-41</w:t>
            </w:r>
          </w:p>
        </w:tc>
        <w:tc>
          <w:tcPr>
            <w:tcW w:w="2169" w:type="pct"/>
          </w:tcPr>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1.</w:t>
            </w:r>
            <w:r>
              <w:t xml:space="preserve"> </w:t>
            </w:r>
            <w:r w:rsidRPr="00A6102D">
              <w:rPr>
                <w:rFonts w:ascii="Arial" w:hAnsi="Arial" w:cs="Arial"/>
                <w:bCs/>
                <w:sz w:val="20"/>
                <w:szCs w:val="20"/>
              </w:rPr>
              <w:t>Практическая работа №6. «Влияние различных факторов на скорость химической реакции».</w:t>
            </w:r>
          </w:p>
          <w:p w:rsidR="00A6102D" w:rsidRDefault="00A6102D" w:rsidP="006732AB">
            <w:pPr>
              <w:tabs>
                <w:tab w:val="left" w:pos="34"/>
                <w:tab w:val="left" w:pos="216"/>
                <w:tab w:val="left" w:pos="250"/>
                <w:tab w:val="left" w:pos="404"/>
              </w:tabs>
              <w:jc w:val="both"/>
              <w:rPr>
                <w:rFonts w:ascii="Arial" w:hAnsi="Arial" w:cs="Arial"/>
                <w:bCs/>
                <w:sz w:val="20"/>
                <w:szCs w:val="20"/>
              </w:rPr>
            </w:pP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Default="00A6102D" w:rsidP="00A6102D">
            <w:pPr>
              <w:jc w:val="center"/>
              <w:rPr>
                <w:rFonts w:ascii="Arial" w:hAnsi="Arial" w:cs="Arial"/>
                <w:bCs/>
                <w:sz w:val="20"/>
                <w:szCs w:val="20"/>
              </w:rPr>
            </w:pPr>
          </w:p>
          <w:p w:rsidR="00A6102D" w:rsidRPr="00A6102D" w:rsidRDefault="00A6102D" w:rsidP="00A6102D">
            <w:pPr>
              <w:jc w:val="center"/>
              <w:rPr>
                <w:rFonts w:ascii="Arial" w:hAnsi="Arial" w:cs="Arial"/>
                <w:bCs/>
                <w:sz w:val="20"/>
                <w:szCs w:val="20"/>
              </w:rPr>
            </w:pPr>
          </w:p>
          <w:p w:rsidR="00A6102D" w:rsidRPr="00A6102D" w:rsidRDefault="00A6102D" w:rsidP="00A6102D">
            <w:pPr>
              <w:jc w:val="center"/>
              <w:rPr>
                <w:rFonts w:ascii="Arial" w:hAnsi="Arial" w:cs="Arial"/>
                <w:bCs/>
                <w:sz w:val="20"/>
                <w:szCs w:val="20"/>
              </w:rPr>
            </w:pPr>
          </w:p>
        </w:tc>
      </w:tr>
      <w:tr w:rsidR="00A6102D" w:rsidRPr="00A76B76" w:rsidTr="00657D8A">
        <w:trPr>
          <w:trHeight w:val="715"/>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 xml:space="preserve">Тема 1.7. </w:t>
            </w:r>
          </w:p>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Растворы, теория электролитической диссоциации и ионный обмен</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04, ОК 07</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A6102D" w:rsidRPr="00A6102D" w:rsidRDefault="006732AB" w:rsidP="00A6102D">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4776F7" w:rsidRDefault="004776F7" w:rsidP="00A6102D">
            <w:pPr>
              <w:jc w:val="center"/>
              <w:rPr>
                <w:rFonts w:ascii="Arial" w:eastAsia="Times New Roman" w:hAnsi="Arial" w:cs="Arial"/>
                <w:bCs/>
                <w:sz w:val="20"/>
                <w:szCs w:val="20"/>
                <w:lang w:eastAsia="ru-RU"/>
              </w:rPr>
            </w:pPr>
            <w:r w:rsidRPr="004776F7">
              <w:rPr>
                <w:rFonts w:ascii="Arial" w:eastAsia="Times New Roman" w:hAnsi="Arial" w:cs="Arial"/>
                <w:bCs/>
                <w:sz w:val="20"/>
                <w:szCs w:val="20"/>
                <w:lang w:eastAsia="ru-RU"/>
              </w:rPr>
              <w:t>ПРб 01,02</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ЦО 36-41</w:t>
            </w:r>
          </w:p>
        </w:tc>
        <w:tc>
          <w:tcPr>
            <w:tcW w:w="2169" w:type="pct"/>
          </w:tcPr>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Практическая работа №7.  «Приготовление растворов».</w:t>
            </w:r>
          </w:p>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2.</w:t>
            </w:r>
            <w:r>
              <w:t xml:space="preserve"> </w:t>
            </w:r>
            <w:r w:rsidRPr="00A6102D">
              <w:rPr>
                <w:rFonts w:ascii="Arial" w:hAnsi="Arial" w:cs="Arial"/>
                <w:bCs/>
                <w:sz w:val="20"/>
                <w:szCs w:val="20"/>
              </w:rPr>
              <w:t>Практическая работа №8.  «Реакции гидролиза».</w:t>
            </w:r>
          </w:p>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3.</w:t>
            </w:r>
            <w:r>
              <w:t xml:space="preserve"> </w:t>
            </w:r>
            <w:r w:rsidRPr="00A6102D">
              <w:rPr>
                <w:rFonts w:ascii="Arial" w:hAnsi="Arial" w:cs="Arial"/>
                <w:bCs/>
                <w:sz w:val="20"/>
                <w:szCs w:val="20"/>
              </w:rPr>
              <w:t>Практическая работа №9. «Исследование дисперсных систем».</w:t>
            </w: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Default="00A6102D" w:rsidP="00A6102D">
            <w:pPr>
              <w:jc w:val="center"/>
              <w:rPr>
                <w:rFonts w:ascii="Arial" w:hAnsi="Arial" w:cs="Arial"/>
                <w:bCs/>
                <w:sz w:val="20"/>
                <w:szCs w:val="20"/>
              </w:rPr>
            </w:pPr>
          </w:p>
          <w:p w:rsidR="00A6102D" w:rsidRPr="00A6102D" w:rsidRDefault="00A6102D" w:rsidP="00A6102D">
            <w:pPr>
              <w:jc w:val="center"/>
              <w:rPr>
                <w:rFonts w:ascii="Arial" w:hAnsi="Arial" w:cs="Arial"/>
                <w:bCs/>
                <w:sz w:val="20"/>
                <w:szCs w:val="20"/>
              </w:rPr>
            </w:pPr>
            <w:r>
              <w:rPr>
                <w:rFonts w:ascii="Arial" w:hAnsi="Arial" w:cs="Arial"/>
                <w:bCs/>
                <w:sz w:val="20"/>
                <w:szCs w:val="20"/>
              </w:rPr>
              <w:t>2-5</w:t>
            </w:r>
          </w:p>
        </w:tc>
      </w:tr>
      <w:tr w:rsidR="004E762D" w:rsidRPr="00A76B76" w:rsidTr="00657D8A">
        <w:trPr>
          <w:trHeight w:val="921"/>
        </w:trPr>
        <w:tc>
          <w:tcPr>
            <w:tcW w:w="1266"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Тема 2.3</w:t>
            </w:r>
          </w:p>
          <w:p w:rsidR="004E762D" w:rsidRPr="00A76B76" w:rsidRDefault="00A6102D" w:rsidP="00A6102D">
            <w:pPr>
              <w:jc w:val="center"/>
              <w:rPr>
                <w:rFonts w:ascii="Arial" w:hAnsi="Arial" w:cs="Arial"/>
                <w:sz w:val="20"/>
                <w:szCs w:val="20"/>
              </w:rPr>
            </w:pPr>
            <w:r w:rsidRPr="00A6102D">
              <w:rPr>
                <w:rFonts w:ascii="Arial" w:eastAsia="Times New Roman" w:hAnsi="Arial" w:cs="Arial"/>
                <w:bCs/>
                <w:sz w:val="20"/>
                <w:szCs w:val="20"/>
                <w:lang w:eastAsia="ru-RU"/>
              </w:rPr>
              <w:t>Генетическая связь классов неорганических соединений</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02, ОК 04</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A6102D" w:rsidRPr="00A6102D" w:rsidRDefault="006732AB" w:rsidP="00A6102D">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A6102D" w:rsidRDefault="0055218E" w:rsidP="00A6102D">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,03,04</w:t>
            </w:r>
            <w:r w:rsidR="004776F7">
              <w:rPr>
                <w:rFonts w:ascii="Arial" w:eastAsia="Times New Roman" w:hAnsi="Arial" w:cs="Arial"/>
                <w:bCs/>
                <w:sz w:val="20"/>
                <w:szCs w:val="20"/>
                <w:lang w:eastAsia="ru-RU"/>
              </w:rPr>
              <w:t>,05</w:t>
            </w:r>
          </w:p>
          <w:p w:rsidR="004E762D" w:rsidRPr="00A76B76" w:rsidRDefault="00A6102D" w:rsidP="00A6102D">
            <w:pPr>
              <w:jc w:val="center"/>
              <w:rPr>
                <w:rFonts w:ascii="Arial" w:hAnsi="Arial" w:cs="Arial"/>
                <w:bCs/>
                <w:sz w:val="20"/>
                <w:szCs w:val="20"/>
              </w:rPr>
            </w:pPr>
            <w:r w:rsidRPr="00A6102D">
              <w:rPr>
                <w:rFonts w:ascii="Arial" w:eastAsia="Times New Roman" w:hAnsi="Arial" w:cs="Arial"/>
                <w:bCs/>
                <w:sz w:val="20"/>
                <w:szCs w:val="20"/>
                <w:lang w:eastAsia="ru-RU"/>
              </w:rPr>
              <w:t>ЦО 36-41</w:t>
            </w:r>
          </w:p>
        </w:tc>
        <w:tc>
          <w:tcPr>
            <w:tcW w:w="2169" w:type="pct"/>
          </w:tcPr>
          <w:p w:rsidR="00A6102D" w:rsidRDefault="006732AB" w:rsidP="004E76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004E762D" w:rsidRPr="00A76B76">
              <w:rPr>
                <w:rFonts w:ascii="Arial" w:hAnsi="Arial" w:cs="Arial"/>
                <w:bCs/>
                <w:sz w:val="20"/>
                <w:szCs w:val="20"/>
              </w:rPr>
              <w:t>.</w:t>
            </w:r>
            <w:r w:rsidR="00A6102D">
              <w:t xml:space="preserve"> </w:t>
            </w:r>
            <w:r w:rsidR="00A6102D" w:rsidRPr="00A6102D">
              <w:rPr>
                <w:rFonts w:ascii="Arial" w:hAnsi="Arial" w:cs="Arial"/>
                <w:bCs/>
                <w:sz w:val="20"/>
                <w:szCs w:val="20"/>
              </w:rPr>
              <w:t>Практическая работа №10. «Физико-химические свойства неорганических веществ».</w:t>
            </w:r>
          </w:p>
          <w:p w:rsidR="004E762D" w:rsidRDefault="004E762D" w:rsidP="004E76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A76B76">
              <w:rPr>
                <w:rFonts w:ascii="Arial" w:hAnsi="Arial" w:cs="Arial"/>
                <w:bCs/>
                <w:sz w:val="20"/>
                <w:szCs w:val="20"/>
              </w:rPr>
              <w:t>3.</w:t>
            </w:r>
            <w:r w:rsidR="00A6102D">
              <w:t xml:space="preserve"> </w:t>
            </w:r>
            <w:r w:rsidR="00A6102D" w:rsidRPr="00A6102D">
              <w:rPr>
                <w:rFonts w:ascii="Arial" w:hAnsi="Arial" w:cs="Arial"/>
                <w:bCs/>
                <w:sz w:val="20"/>
                <w:szCs w:val="20"/>
              </w:rPr>
              <w:t>Практическая работа №11 «Свойства металлов и неметаллов».</w:t>
            </w:r>
          </w:p>
          <w:p w:rsidR="00A6102D" w:rsidRPr="00A76B76" w:rsidRDefault="00A6102D" w:rsidP="004E76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4. Контрольная работа по 1-2 разделам</w:t>
            </w: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4E762D" w:rsidRDefault="004E762D" w:rsidP="004E762D">
            <w:pPr>
              <w:jc w:val="center"/>
              <w:rPr>
                <w:rFonts w:ascii="Arial" w:hAnsi="Arial" w:cs="Arial"/>
                <w:bCs/>
                <w:sz w:val="20"/>
                <w:szCs w:val="20"/>
              </w:rPr>
            </w:pPr>
          </w:p>
          <w:p w:rsidR="006732AB" w:rsidRPr="00A76B76" w:rsidRDefault="006732AB" w:rsidP="004E762D">
            <w:pPr>
              <w:jc w:val="center"/>
              <w:rPr>
                <w:rFonts w:ascii="Arial" w:hAnsi="Arial" w:cs="Arial"/>
                <w:bCs/>
                <w:sz w:val="20"/>
                <w:szCs w:val="20"/>
              </w:rPr>
            </w:pPr>
          </w:p>
          <w:p w:rsidR="004E762D" w:rsidRDefault="004E762D" w:rsidP="004E762D">
            <w:pPr>
              <w:jc w:val="center"/>
              <w:rPr>
                <w:rFonts w:ascii="Arial" w:hAnsi="Arial" w:cs="Arial"/>
                <w:bCs/>
                <w:sz w:val="20"/>
                <w:szCs w:val="20"/>
              </w:rPr>
            </w:pPr>
            <w:r w:rsidRPr="00A76B76">
              <w:rPr>
                <w:rFonts w:ascii="Arial" w:hAnsi="Arial" w:cs="Arial"/>
                <w:bCs/>
                <w:sz w:val="20"/>
                <w:szCs w:val="20"/>
              </w:rPr>
              <w:t>2-5</w:t>
            </w:r>
          </w:p>
          <w:p w:rsidR="006732AB" w:rsidRDefault="006732AB" w:rsidP="004E762D">
            <w:pPr>
              <w:jc w:val="center"/>
              <w:rPr>
                <w:rFonts w:ascii="Arial" w:hAnsi="Arial" w:cs="Arial"/>
                <w:bCs/>
                <w:sz w:val="20"/>
                <w:szCs w:val="20"/>
              </w:rPr>
            </w:pPr>
          </w:p>
          <w:p w:rsidR="006732AB" w:rsidRPr="00A76B76" w:rsidRDefault="006732AB" w:rsidP="004E762D">
            <w:pPr>
              <w:jc w:val="center"/>
              <w:rPr>
                <w:rFonts w:ascii="Arial" w:hAnsi="Arial" w:cs="Arial"/>
                <w:bCs/>
                <w:sz w:val="20"/>
                <w:szCs w:val="20"/>
              </w:rPr>
            </w:pPr>
            <w:r>
              <w:rPr>
                <w:rFonts w:ascii="Arial" w:hAnsi="Arial" w:cs="Arial"/>
                <w:bCs/>
                <w:sz w:val="20"/>
                <w:szCs w:val="20"/>
              </w:rPr>
              <w:t>2-5</w:t>
            </w:r>
          </w:p>
        </w:tc>
      </w:tr>
      <w:tr w:rsidR="004E762D" w:rsidRPr="00A76B76" w:rsidTr="005F71E4">
        <w:trPr>
          <w:trHeight w:val="246"/>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Тема 3.1.</w:t>
            </w:r>
          </w:p>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Классификация, строение и номенклатура органических</w:t>
            </w:r>
          </w:p>
          <w:p w:rsidR="004E762D" w:rsidRPr="00A76B76" w:rsidRDefault="00A6102D" w:rsidP="00A6102D">
            <w:pPr>
              <w:jc w:val="center"/>
              <w:rPr>
                <w:rFonts w:ascii="Arial" w:hAnsi="Arial" w:cs="Arial"/>
                <w:bCs/>
                <w:sz w:val="20"/>
                <w:szCs w:val="20"/>
              </w:rPr>
            </w:pPr>
            <w:r w:rsidRPr="00A6102D">
              <w:rPr>
                <w:rFonts w:ascii="Arial" w:hAnsi="Arial" w:cs="Arial"/>
                <w:bCs/>
                <w:sz w:val="20"/>
                <w:szCs w:val="20"/>
              </w:rPr>
              <w:t>веществ</w:t>
            </w:r>
          </w:p>
        </w:tc>
        <w:tc>
          <w:tcPr>
            <w:tcW w:w="895"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ОК 01</w:t>
            </w:r>
          </w:p>
          <w:p w:rsidR="0055218E" w:rsidRDefault="0055218E" w:rsidP="00A6102D">
            <w:pPr>
              <w:jc w:val="center"/>
              <w:rPr>
                <w:rFonts w:ascii="Arial" w:hAnsi="Arial" w:cs="Arial"/>
                <w:bCs/>
                <w:sz w:val="20"/>
                <w:szCs w:val="20"/>
              </w:rPr>
            </w:pPr>
            <w:r w:rsidRPr="0055218E">
              <w:rPr>
                <w:rFonts w:ascii="Arial" w:hAnsi="Arial" w:cs="Arial"/>
                <w:bCs/>
                <w:sz w:val="20"/>
                <w:szCs w:val="20"/>
              </w:rPr>
              <w:t>ПРб 01,02</w:t>
            </w:r>
            <w:r>
              <w:rPr>
                <w:rFonts w:ascii="Arial" w:hAnsi="Arial" w:cs="Arial"/>
                <w:bCs/>
                <w:sz w:val="20"/>
                <w:szCs w:val="20"/>
              </w:rPr>
              <w:t>,04</w:t>
            </w:r>
          </w:p>
          <w:p w:rsidR="004E762D" w:rsidRPr="00A76B76" w:rsidRDefault="00A6102D" w:rsidP="00A6102D">
            <w:pPr>
              <w:jc w:val="center"/>
              <w:rPr>
                <w:rFonts w:ascii="Arial" w:hAnsi="Arial" w:cs="Arial"/>
                <w:bCs/>
                <w:sz w:val="20"/>
                <w:szCs w:val="20"/>
              </w:rPr>
            </w:pPr>
            <w:r w:rsidRPr="00A6102D">
              <w:rPr>
                <w:rFonts w:ascii="Arial" w:hAnsi="Arial" w:cs="Arial"/>
                <w:bCs/>
                <w:sz w:val="20"/>
                <w:szCs w:val="20"/>
              </w:rPr>
              <w:t>ЦО 36-41</w:t>
            </w:r>
          </w:p>
        </w:tc>
        <w:tc>
          <w:tcPr>
            <w:tcW w:w="2169" w:type="pct"/>
          </w:tcPr>
          <w:p w:rsidR="00A6102D" w:rsidRDefault="00A6102D" w:rsidP="00A610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Практическая работа №12. «Номенклатура органических веществ».</w:t>
            </w:r>
          </w:p>
          <w:p w:rsidR="006732AB" w:rsidRPr="00A76B76" w:rsidRDefault="006732AB" w:rsidP="006732AB">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A6102D" w:rsidRPr="00A76B76" w:rsidRDefault="00A6102D" w:rsidP="00A6102D">
            <w:pPr>
              <w:jc w:val="center"/>
              <w:rPr>
                <w:rFonts w:ascii="Arial" w:hAnsi="Arial" w:cs="Arial"/>
                <w:bCs/>
                <w:sz w:val="20"/>
                <w:szCs w:val="20"/>
              </w:rPr>
            </w:pPr>
          </w:p>
        </w:tc>
      </w:tr>
      <w:tr w:rsidR="004E762D" w:rsidRPr="00A76B76" w:rsidTr="00657D8A">
        <w:trPr>
          <w:trHeight w:val="921"/>
        </w:trPr>
        <w:tc>
          <w:tcPr>
            <w:tcW w:w="1266"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 xml:space="preserve">Тема 4.2. </w:t>
            </w:r>
          </w:p>
          <w:p w:rsidR="004E762D" w:rsidRPr="00A76B76"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Химические свойства и получение алканов</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04</w:t>
            </w:r>
          </w:p>
          <w:p w:rsidR="0055218E" w:rsidRDefault="0055218E" w:rsidP="00A6102D">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,04</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A6102D" w:rsidRPr="00A6102D" w:rsidRDefault="006732AB" w:rsidP="00A6102D">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4E762D" w:rsidRPr="00A76B76"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ЦО 36-41</w:t>
            </w:r>
          </w:p>
        </w:tc>
        <w:tc>
          <w:tcPr>
            <w:tcW w:w="2169" w:type="pct"/>
          </w:tcPr>
          <w:p w:rsidR="004E762D" w:rsidRPr="00A76B76" w:rsidRDefault="00A6102D" w:rsidP="006732AB">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w:t>
            </w:r>
            <w:r w:rsidR="006732AB">
              <w:rPr>
                <w:rFonts w:ascii="Arial" w:hAnsi="Arial" w:cs="Arial"/>
                <w:bCs/>
                <w:sz w:val="20"/>
                <w:szCs w:val="20"/>
              </w:rPr>
              <w:t>Выполнение письменное работы</w:t>
            </w:r>
          </w:p>
        </w:tc>
        <w:tc>
          <w:tcPr>
            <w:tcW w:w="671" w:type="pct"/>
          </w:tcPr>
          <w:p w:rsidR="004E762D" w:rsidRPr="00A76B76" w:rsidRDefault="00A6102D" w:rsidP="004E762D">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071313" w:rsidRPr="00A6102D" w:rsidRDefault="00071313" w:rsidP="00071313">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 xml:space="preserve">Тема 4.4. </w:t>
            </w:r>
          </w:p>
          <w:p w:rsidR="00071313" w:rsidRPr="00A76B76" w:rsidRDefault="00071313" w:rsidP="00071313">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Непредельные углеводороды. Алкадиены. Алкины</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04</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,04</w:t>
            </w:r>
          </w:p>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071313" w:rsidRPr="00071313" w:rsidRDefault="006732AB" w:rsidP="00071313">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ЦО 36-41</w:t>
            </w:r>
          </w:p>
        </w:tc>
        <w:tc>
          <w:tcPr>
            <w:tcW w:w="2169" w:type="pct"/>
          </w:tcPr>
          <w:p w:rsidR="00071313" w:rsidRPr="00A76B76"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w:t>
            </w:r>
            <w:r w:rsidR="006732AB" w:rsidRPr="006732AB">
              <w:rPr>
                <w:rFonts w:ascii="Arial" w:hAnsi="Arial" w:cs="Arial"/>
                <w:bCs/>
                <w:sz w:val="20"/>
                <w:szCs w:val="20"/>
              </w:rPr>
              <w:t xml:space="preserve">Выполнение письменное работы </w:t>
            </w:r>
            <w:r w:rsidRPr="00A6102D">
              <w:rPr>
                <w:rFonts w:ascii="Arial" w:hAnsi="Arial" w:cs="Arial"/>
                <w:bCs/>
                <w:sz w:val="20"/>
                <w:szCs w:val="20"/>
              </w:rPr>
              <w:t>и</w:t>
            </w:r>
          </w:p>
        </w:tc>
        <w:tc>
          <w:tcPr>
            <w:tcW w:w="671" w:type="pct"/>
          </w:tcPr>
          <w:p w:rsidR="00071313" w:rsidRPr="00A76B76" w:rsidRDefault="00071313"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4.7. </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Физико-химические свойства углеводородов</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07</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,03</w:t>
            </w:r>
            <w:r w:rsidR="004776F7">
              <w:rPr>
                <w:rFonts w:ascii="Arial" w:eastAsia="Times New Roman" w:hAnsi="Arial" w:cs="Arial"/>
                <w:bCs/>
                <w:sz w:val="20"/>
                <w:szCs w:val="20"/>
                <w:lang w:eastAsia="ru-RU"/>
              </w:rPr>
              <w:t>,05</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ЦО 36-41</w:t>
            </w:r>
          </w:p>
        </w:tc>
        <w:tc>
          <w:tcPr>
            <w:tcW w:w="2169" w:type="pct"/>
          </w:tcPr>
          <w:p w:rsidR="00071313"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45032C">
              <w:rPr>
                <w:rFonts w:ascii="Arial" w:hAnsi="Arial" w:cs="Arial"/>
                <w:bCs/>
                <w:sz w:val="20"/>
                <w:szCs w:val="20"/>
              </w:rPr>
              <w:t>1</w:t>
            </w:r>
            <w:r>
              <w:rPr>
                <w:rFonts w:ascii="Arial" w:hAnsi="Arial" w:cs="Arial"/>
                <w:bCs/>
                <w:sz w:val="20"/>
                <w:szCs w:val="20"/>
              </w:rPr>
              <w:t>.</w:t>
            </w:r>
            <w:r w:rsidRPr="00071313">
              <w:rPr>
                <w:rFonts w:ascii="Arial" w:hAnsi="Arial" w:cs="Arial"/>
                <w:bCs/>
                <w:sz w:val="20"/>
                <w:szCs w:val="20"/>
              </w:rPr>
              <w:t>Практическое занятие №13 «Свойства углеводородов».</w:t>
            </w:r>
          </w:p>
          <w:p w:rsidR="0083298E" w:rsidRPr="00A76B76"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2.Контрольная работа по разделу 3-4</w:t>
            </w:r>
          </w:p>
        </w:tc>
        <w:tc>
          <w:tcPr>
            <w:tcW w:w="671" w:type="pct"/>
          </w:tcPr>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2-5</w:t>
            </w:r>
          </w:p>
          <w:p w:rsidR="00071313" w:rsidRDefault="00071313" w:rsidP="00071313">
            <w:pPr>
              <w:jc w:val="center"/>
              <w:rPr>
                <w:rFonts w:ascii="Arial" w:hAnsi="Arial" w:cs="Arial"/>
                <w:bCs/>
                <w:sz w:val="20"/>
                <w:szCs w:val="20"/>
              </w:rPr>
            </w:pPr>
          </w:p>
          <w:p w:rsidR="0083298E" w:rsidRPr="00A76B76" w:rsidRDefault="0083298E" w:rsidP="00071313">
            <w:pPr>
              <w:jc w:val="center"/>
              <w:rPr>
                <w:rFonts w:ascii="Arial" w:hAnsi="Arial" w:cs="Arial"/>
                <w:bCs/>
                <w:sz w:val="20"/>
                <w:szCs w:val="20"/>
              </w:rPr>
            </w:pPr>
            <w:r>
              <w:rPr>
                <w:rFonts w:ascii="Arial" w:hAnsi="Arial" w:cs="Arial"/>
                <w:bCs/>
                <w:sz w:val="20"/>
                <w:szCs w:val="20"/>
              </w:rPr>
              <w:t>2-5</w:t>
            </w:r>
          </w:p>
        </w:tc>
      </w:tr>
      <w:tr w:rsidR="00071313" w:rsidRPr="00A76B76" w:rsidTr="004E762D">
        <w:trPr>
          <w:trHeight w:val="357"/>
        </w:trPr>
        <w:tc>
          <w:tcPr>
            <w:tcW w:w="5000" w:type="pct"/>
            <w:gridSpan w:val="4"/>
          </w:tcPr>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 семестр</w:t>
            </w:r>
          </w:p>
        </w:tc>
      </w:tr>
      <w:tr w:rsidR="00071313" w:rsidRPr="00A76B76" w:rsidTr="00657D8A">
        <w:trPr>
          <w:trHeight w:val="342"/>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5.2. </w:t>
            </w:r>
          </w:p>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Альдегиды.</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Карбоновые кислоты</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04</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,04</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ЦО 36-41</w:t>
            </w:r>
          </w:p>
        </w:tc>
        <w:tc>
          <w:tcPr>
            <w:tcW w:w="2169" w:type="pct"/>
          </w:tcPr>
          <w:p w:rsidR="00071313" w:rsidRPr="00A76B76"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w:t>
            </w:r>
            <w:r w:rsidR="006732AB" w:rsidRPr="006732AB">
              <w:rPr>
                <w:rFonts w:ascii="Arial" w:hAnsi="Arial" w:cs="Arial"/>
                <w:bCs/>
                <w:sz w:val="20"/>
                <w:szCs w:val="20"/>
              </w:rPr>
              <w:t>Выполнение письменное работы</w:t>
            </w:r>
          </w:p>
        </w:tc>
        <w:tc>
          <w:tcPr>
            <w:tcW w:w="671" w:type="pct"/>
          </w:tcPr>
          <w:p w:rsidR="00071313" w:rsidRPr="00A76B76" w:rsidRDefault="00071313"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342"/>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5.3. </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Сложные эфиры. Жиры</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ОК 04, </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p>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071313" w:rsidRPr="00071313" w:rsidRDefault="006732AB" w:rsidP="00071313">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ЦО 36-41</w:t>
            </w:r>
          </w:p>
        </w:tc>
        <w:tc>
          <w:tcPr>
            <w:tcW w:w="2169" w:type="pct"/>
          </w:tcPr>
          <w:p w:rsidR="00071313" w:rsidRPr="00A76B76"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w:t>
            </w:r>
            <w:r w:rsidR="006732AB" w:rsidRPr="006732AB">
              <w:rPr>
                <w:rFonts w:ascii="Arial" w:hAnsi="Arial" w:cs="Arial"/>
                <w:bCs/>
                <w:sz w:val="20"/>
                <w:szCs w:val="20"/>
              </w:rPr>
              <w:t>Выполнение письменное работы</w:t>
            </w:r>
          </w:p>
        </w:tc>
        <w:tc>
          <w:tcPr>
            <w:tcW w:w="671" w:type="pct"/>
          </w:tcPr>
          <w:p w:rsidR="00071313" w:rsidRPr="00A76B76" w:rsidRDefault="00071313"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5.5. </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Физико-химические свойства кислородосодержащих органических соединений</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04</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 xml:space="preserve">ПРб </w:t>
            </w:r>
            <w:r w:rsidR="004776F7">
              <w:rPr>
                <w:rFonts w:ascii="Arial" w:eastAsia="Times New Roman" w:hAnsi="Arial" w:cs="Arial"/>
                <w:bCs/>
                <w:sz w:val="20"/>
                <w:szCs w:val="20"/>
                <w:lang w:eastAsia="ru-RU"/>
              </w:rPr>
              <w:t xml:space="preserve"> </w:t>
            </w:r>
            <w:r w:rsidRPr="0055218E">
              <w:rPr>
                <w:rFonts w:ascii="Arial" w:eastAsia="Times New Roman" w:hAnsi="Arial" w:cs="Arial"/>
                <w:bCs/>
                <w:sz w:val="20"/>
                <w:szCs w:val="20"/>
                <w:lang w:eastAsia="ru-RU"/>
              </w:rPr>
              <w:t>01,02</w:t>
            </w:r>
            <w:r>
              <w:rPr>
                <w:rFonts w:ascii="Arial" w:eastAsia="Times New Roman" w:hAnsi="Arial" w:cs="Arial"/>
                <w:bCs/>
                <w:sz w:val="20"/>
                <w:szCs w:val="20"/>
                <w:lang w:eastAsia="ru-RU"/>
              </w:rPr>
              <w:t>,03</w:t>
            </w:r>
            <w:r w:rsidR="004776F7">
              <w:rPr>
                <w:rFonts w:ascii="Arial" w:eastAsia="Times New Roman" w:hAnsi="Arial" w:cs="Arial"/>
                <w:bCs/>
                <w:sz w:val="20"/>
                <w:szCs w:val="20"/>
                <w:lang w:eastAsia="ru-RU"/>
              </w:rPr>
              <w:t>,07</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ЦО 36-41</w:t>
            </w:r>
          </w:p>
        </w:tc>
        <w:tc>
          <w:tcPr>
            <w:tcW w:w="2169" w:type="pct"/>
          </w:tcPr>
          <w:p w:rsidR="00071313" w:rsidRPr="00A76B76" w:rsidRDefault="00071313" w:rsidP="00071313">
            <w:pPr>
              <w:pStyle w:val="a7"/>
              <w:tabs>
                <w:tab w:val="left" w:pos="1335"/>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1.</w:t>
            </w:r>
            <w:r w:rsidRPr="00071313">
              <w:rPr>
                <w:rFonts w:ascii="Arial" w:eastAsia="Times New Roman" w:hAnsi="Arial" w:cs="Arial"/>
                <w:color w:val="231F20"/>
                <w:sz w:val="20"/>
                <w:szCs w:val="20"/>
                <w:lang w:eastAsia="ru-RU"/>
              </w:rPr>
              <w:t>Практическая работа №14. «Номенклатура кислородосодержащих органических соединений».</w:t>
            </w:r>
          </w:p>
        </w:tc>
        <w:tc>
          <w:tcPr>
            <w:tcW w:w="671" w:type="pct"/>
          </w:tcPr>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2-5</w:t>
            </w:r>
          </w:p>
          <w:p w:rsidR="00071313" w:rsidRPr="00A76B76" w:rsidRDefault="00071313" w:rsidP="00071313">
            <w:pPr>
              <w:jc w:val="center"/>
              <w:rPr>
                <w:rFonts w:ascii="Arial" w:hAnsi="Arial" w:cs="Arial"/>
                <w:bCs/>
                <w:sz w:val="20"/>
                <w:szCs w:val="20"/>
              </w:rPr>
            </w:pPr>
          </w:p>
        </w:tc>
      </w:tr>
      <w:tr w:rsidR="00071313" w:rsidRPr="00A76B76" w:rsidTr="00657D8A">
        <w:trPr>
          <w:trHeight w:val="921"/>
        </w:trPr>
        <w:tc>
          <w:tcPr>
            <w:tcW w:w="1266"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Тема 6.1.</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Амины.</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Аминокислоты. </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Белки</w:t>
            </w:r>
          </w:p>
        </w:tc>
        <w:tc>
          <w:tcPr>
            <w:tcW w:w="895"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ОК 01, ОК 02, ОК 04 </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83298E" w:rsidRPr="0083298E" w:rsidRDefault="006732AB" w:rsidP="0083298E">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55218E" w:rsidRPr="0055218E" w:rsidRDefault="0055218E" w:rsidP="0055218E">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 xml:space="preserve">ПРб 01,02 </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ЦО 36-41</w:t>
            </w:r>
          </w:p>
        </w:tc>
        <w:tc>
          <w:tcPr>
            <w:tcW w:w="2169" w:type="pct"/>
          </w:tcPr>
          <w:p w:rsidR="00071313" w:rsidRPr="00A76B76" w:rsidRDefault="006732AB" w:rsidP="006732AB">
            <w:pPr>
              <w:tabs>
                <w:tab w:val="left" w:pos="916"/>
              </w:tabs>
              <w:jc w:val="both"/>
              <w:rPr>
                <w:rFonts w:ascii="Arial" w:hAnsi="Arial" w:cs="Arial"/>
                <w:sz w:val="20"/>
                <w:szCs w:val="20"/>
                <w:lang w:eastAsia="ru-RU"/>
              </w:rPr>
            </w:pPr>
            <w:r>
              <w:rPr>
                <w:rFonts w:ascii="Arial" w:hAnsi="Arial" w:cs="Arial"/>
                <w:sz w:val="20"/>
                <w:szCs w:val="20"/>
                <w:lang w:eastAsia="ru-RU"/>
              </w:rPr>
              <w:t xml:space="preserve">1. </w:t>
            </w:r>
            <w:r w:rsidR="0083298E" w:rsidRPr="0083298E">
              <w:rPr>
                <w:rFonts w:ascii="Arial" w:hAnsi="Arial" w:cs="Arial"/>
                <w:sz w:val="20"/>
                <w:szCs w:val="20"/>
                <w:lang w:eastAsia="ru-RU"/>
              </w:rPr>
              <w:t>Практическое занятие № 16 «Свойства азотосодержащих органических соединений».</w:t>
            </w:r>
          </w:p>
        </w:tc>
        <w:tc>
          <w:tcPr>
            <w:tcW w:w="671" w:type="pct"/>
          </w:tcPr>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2-5</w:t>
            </w:r>
          </w:p>
        </w:tc>
      </w:tr>
      <w:tr w:rsidR="00071313" w:rsidRPr="00A76B76" w:rsidTr="00657D8A">
        <w:trPr>
          <w:trHeight w:val="683"/>
        </w:trPr>
        <w:tc>
          <w:tcPr>
            <w:tcW w:w="1266" w:type="pct"/>
          </w:tcPr>
          <w:p w:rsidR="0083298E" w:rsidRPr="0083298E" w:rsidRDefault="0083298E" w:rsidP="0083298E">
            <w:pPr>
              <w:ind w:firstLine="38"/>
              <w:jc w:val="center"/>
              <w:rPr>
                <w:rFonts w:ascii="Arial" w:eastAsia="Times New Roman" w:hAnsi="Arial" w:cs="Arial"/>
                <w:sz w:val="20"/>
                <w:szCs w:val="20"/>
                <w:lang w:eastAsia="ru-RU"/>
              </w:rPr>
            </w:pPr>
            <w:r w:rsidRPr="0083298E">
              <w:rPr>
                <w:rFonts w:ascii="Arial" w:eastAsia="Times New Roman" w:hAnsi="Arial" w:cs="Arial"/>
                <w:sz w:val="20"/>
                <w:szCs w:val="20"/>
                <w:lang w:eastAsia="ru-RU"/>
              </w:rPr>
              <w:t xml:space="preserve">Тема 7.1. </w:t>
            </w:r>
          </w:p>
          <w:p w:rsidR="0083298E" w:rsidRPr="0083298E" w:rsidRDefault="0083298E" w:rsidP="0083298E">
            <w:pPr>
              <w:ind w:firstLine="38"/>
              <w:jc w:val="center"/>
              <w:rPr>
                <w:rFonts w:ascii="Arial" w:eastAsia="Times New Roman" w:hAnsi="Arial" w:cs="Arial"/>
                <w:sz w:val="20"/>
                <w:szCs w:val="20"/>
                <w:lang w:eastAsia="ru-RU"/>
              </w:rPr>
            </w:pPr>
            <w:r w:rsidRPr="0083298E">
              <w:rPr>
                <w:rFonts w:ascii="Arial" w:eastAsia="Times New Roman" w:hAnsi="Arial" w:cs="Arial"/>
                <w:sz w:val="20"/>
                <w:szCs w:val="20"/>
                <w:lang w:eastAsia="ru-RU"/>
              </w:rPr>
              <w:t>Пластмассы.</w:t>
            </w:r>
          </w:p>
          <w:p w:rsidR="00071313" w:rsidRPr="00A76B76" w:rsidRDefault="0083298E" w:rsidP="0083298E">
            <w:pPr>
              <w:ind w:firstLine="38"/>
              <w:jc w:val="center"/>
              <w:rPr>
                <w:rFonts w:ascii="Arial" w:eastAsia="Times New Roman" w:hAnsi="Arial" w:cs="Arial"/>
                <w:sz w:val="20"/>
                <w:szCs w:val="20"/>
                <w:lang w:eastAsia="ru-RU"/>
              </w:rPr>
            </w:pPr>
            <w:r w:rsidRPr="0083298E">
              <w:rPr>
                <w:rFonts w:ascii="Arial" w:eastAsia="Times New Roman" w:hAnsi="Arial" w:cs="Arial"/>
                <w:sz w:val="20"/>
                <w:szCs w:val="20"/>
                <w:lang w:eastAsia="ru-RU"/>
              </w:rPr>
              <w:t>Каучуки. Волокна</w:t>
            </w:r>
          </w:p>
        </w:tc>
        <w:tc>
          <w:tcPr>
            <w:tcW w:w="895"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ОК 01, ОК 02, ОК 04</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83298E" w:rsidRPr="0083298E" w:rsidRDefault="006732AB" w:rsidP="0083298E">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55218E" w:rsidRDefault="0055218E" w:rsidP="0083298E">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03</w:t>
            </w:r>
            <w:r w:rsidR="004776F7">
              <w:rPr>
                <w:rFonts w:ascii="Arial" w:eastAsia="Times New Roman" w:hAnsi="Arial" w:cs="Arial"/>
                <w:bCs/>
                <w:sz w:val="20"/>
                <w:szCs w:val="20"/>
                <w:lang w:eastAsia="ru-RU"/>
              </w:rPr>
              <w:t>,04,05</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ЦО 36-41</w:t>
            </w:r>
          </w:p>
        </w:tc>
        <w:tc>
          <w:tcPr>
            <w:tcW w:w="2169" w:type="pct"/>
          </w:tcPr>
          <w:p w:rsidR="00071313"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1.</w:t>
            </w:r>
            <w:r w:rsidRPr="0083298E">
              <w:rPr>
                <w:rFonts w:ascii="Arial" w:eastAsia="Times New Roman" w:hAnsi="Arial" w:cs="Arial"/>
                <w:color w:val="231F20"/>
                <w:sz w:val="20"/>
                <w:szCs w:val="20"/>
                <w:lang w:eastAsia="ru-RU"/>
              </w:rPr>
              <w:t>Практическая работа №17. «Синтез, анализ и классификация высокомолекулярных соединений»</w:t>
            </w:r>
            <w:r>
              <w:rPr>
                <w:rFonts w:ascii="Arial" w:eastAsia="Times New Roman" w:hAnsi="Arial" w:cs="Arial"/>
                <w:color w:val="231F20"/>
                <w:sz w:val="20"/>
                <w:szCs w:val="20"/>
                <w:lang w:eastAsia="ru-RU"/>
              </w:rPr>
              <w:t>.</w:t>
            </w:r>
          </w:p>
          <w:p w:rsidR="0083298E"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2.</w:t>
            </w:r>
            <w:r>
              <w:t xml:space="preserve"> </w:t>
            </w:r>
            <w:r w:rsidRPr="0083298E">
              <w:rPr>
                <w:rFonts w:ascii="Arial" w:eastAsia="Times New Roman" w:hAnsi="Arial" w:cs="Arial"/>
                <w:color w:val="231F20"/>
                <w:sz w:val="20"/>
                <w:szCs w:val="20"/>
                <w:lang w:eastAsia="ru-RU"/>
              </w:rPr>
              <w:t>Практическая работа №18. «Генетическая связь между классами органических соединений».</w:t>
            </w:r>
          </w:p>
          <w:p w:rsidR="0083298E" w:rsidRPr="00A76B76"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3. Контрольная работа по органической химии</w:t>
            </w:r>
          </w:p>
        </w:tc>
        <w:tc>
          <w:tcPr>
            <w:tcW w:w="671" w:type="pct"/>
          </w:tcPr>
          <w:p w:rsidR="00071313" w:rsidRDefault="0083298E" w:rsidP="00071313">
            <w:pPr>
              <w:jc w:val="center"/>
              <w:rPr>
                <w:rFonts w:ascii="Arial" w:hAnsi="Arial" w:cs="Arial"/>
                <w:bCs/>
                <w:sz w:val="20"/>
                <w:szCs w:val="20"/>
              </w:rPr>
            </w:pPr>
            <w:r>
              <w:rPr>
                <w:rFonts w:ascii="Arial" w:hAnsi="Arial" w:cs="Arial"/>
                <w:bCs/>
                <w:sz w:val="20"/>
                <w:szCs w:val="20"/>
              </w:rPr>
              <w:t>2-5</w:t>
            </w: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r>
              <w:rPr>
                <w:rFonts w:ascii="Arial" w:hAnsi="Arial" w:cs="Arial"/>
                <w:bCs/>
                <w:sz w:val="20"/>
                <w:szCs w:val="20"/>
              </w:rPr>
              <w:t>2-5</w:t>
            </w: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p>
          <w:p w:rsidR="0083298E" w:rsidRPr="00A76B76" w:rsidRDefault="0083298E"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683"/>
        </w:trPr>
        <w:tc>
          <w:tcPr>
            <w:tcW w:w="1266"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Тема 8.1. </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Органические вещества в жизнедеятельности человека. Производство и применение органических веществ в промышленности</w:t>
            </w:r>
          </w:p>
        </w:tc>
        <w:tc>
          <w:tcPr>
            <w:tcW w:w="895"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ОК 01, ОК 02, </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ОК 04,</w:t>
            </w:r>
            <w:r>
              <w:rPr>
                <w:rFonts w:ascii="Arial" w:eastAsia="Times New Roman" w:hAnsi="Arial" w:cs="Arial"/>
                <w:bCs/>
                <w:sz w:val="20"/>
                <w:szCs w:val="20"/>
                <w:lang w:eastAsia="ru-RU"/>
              </w:rPr>
              <w:t xml:space="preserve"> </w:t>
            </w:r>
            <w:r w:rsidRPr="0083298E">
              <w:rPr>
                <w:rFonts w:ascii="Arial" w:eastAsia="Times New Roman" w:hAnsi="Arial" w:cs="Arial"/>
                <w:bCs/>
                <w:sz w:val="20"/>
                <w:szCs w:val="20"/>
                <w:lang w:eastAsia="ru-RU"/>
              </w:rPr>
              <w:t>ОК 07</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83298E" w:rsidRPr="0083298E" w:rsidRDefault="006732AB" w:rsidP="0083298E">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55218E" w:rsidRDefault="0055218E" w:rsidP="0083298E">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03</w:t>
            </w:r>
            <w:r w:rsidR="004776F7">
              <w:rPr>
                <w:rFonts w:ascii="Arial" w:eastAsia="Times New Roman" w:hAnsi="Arial" w:cs="Arial"/>
                <w:bCs/>
                <w:sz w:val="20"/>
                <w:szCs w:val="20"/>
                <w:lang w:eastAsia="ru-RU"/>
              </w:rPr>
              <w:t>,10</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ЦО 36-41</w:t>
            </w:r>
          </w:p>
        </w:tc>
        <w:tc>
          <w:tcPr>
            <w:tcW w:w="2169" w:type="pct"/>
          </w:tcPr>
          <w:p w:rsidR="00071313"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1.</w:t>
            </w:r>
            <w:r>
              <w:t xml:space="preserve"> </w:t>
            </w:r>
            <w:r w:rsidRPr="0083298E">
              <w:rPr>
                <w:rFonts w:ascii="Arial" w:eastAsia="Times New Roman" w:hAnsi="Arial" w:cs="Arial"/>
                <w:color w:val="231F20"/>
                <w:sz w:val="20"/>
                <w:szCs w:val="20"/>
                <w:lang w:eastAsia="ru-RU"/>
              </w:rPr>
              <w:t>Практическая работа №19. «Биоорганические соединения. Применение и биологическая роль».</w:t>
            </w:r>
          </w:p>
          <w:p w:rsidR="0083298E" w:rsidRPr="00A76B76"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2.</w:t>
            </w:r>
            <w:r>
              <w:t xml:space="preserve"> </w:t>
            </w:r>
            <w:r w:rsidRPr="0083298E">
              <w:rPr>
                <w:rFonts w:ascii="Arial" w:eastAsia="Times New Roman" w:hAnsi="Arial" w:cs="Arial"/>
                <w:color w:val="231F20"/>
                <w:sz w:val="20"/>
                <w:szCs w:val="20"/>
                <w:lang w:eastAsia="ru-RU"/>
              </w:rPr>
              <w:t>Практическая работа №20. «Производство и применение органических веществ в промышленности».</w:t>
            </w:r>
          </w:p>
        </w:tc>
        <w:tc>
          <w:tcPr>
            <w:tcW w:w="671" w:type="pct"/>
          </w:tcPr>
          <w:p w:rsidR="00071313" w:rsidRDefault="0083298E" w:rsidP="00071313">
            <w:pPr>
              <w:jc w:val="center"/>
              <w:rPr>
                <w:rFonts w:ascii="Arial" w:hAnsi="Arial" w:cs="Arial"/>
                <w:bCs/>
                <w:sz w:val="20"/>
                <w:szCs w:val="20"/>
              </w:rPr>
            </w:pPr>
            <w:r>
              <w:rPr>
                <w:rFonts w:ascii="Arial" w:hAnsi="Arial" w:cs="Arial"/>
                <w:bCs/>
                <w:sz w:val="20"/>
                <w:szCs w:val="20"/>
              </w:rPr>
              <w:t>2-5</w:t>
            </w: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p>
          <w:p w:rsidR="0083298E" w:rsidRPr="00A76B76" w:rsidRDefault="0083298E"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 xml:space="preserve">Тема 8.2. </w:t>
            </w:r>
          </w:p>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 xml:space="preserve">Химические технологии </w:t>
            </w:r>
          </w:p>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 xml:space="preserve">в повседневной </w:t>
            </w:r>
          </w:p>
          <w:p w:rsidR="00071313" w:rsidRPr="00A76B76"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и профессиональной деятельности человека</w:t>
            </w:r>
          </w:p>
        </w:tc>
        <w:tc>
          <w:tcPr>
            <w:tcW w:w="895"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ОК 01, ОК 02,</w:t>
            </w:r>
          </w:p>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ОК 04, ОК 07</w:t>
            </w:r>
          </w:p>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p>
          <w:p w:rsidR="00657D8A" w:rsidRPr="00657D8A" w:rsidRDefault="006732AB" w:rsidP="00657D8A">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1.3 ПК 1.4</w:t>
            </w:r>
          </w:p>
          <w:p w:rsidR="0055218E" w:rsidRDefault="004776F7" w:rsidP="00657D8A">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09,10</w:t>
            </w:r>
          </w:p>
          <w:p w:rsidR="00071313" w:rsidRPr="00A76B76"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ЦО 36-41</w:t>
            </w:r>
          </w:p>
        </w:tc>
        <w:tc>
          <w:tcPr>
            <w:tcW w:w="2169" w:type="pct"/>
          </w:tcPr>
          <w:p w:rsidR="00071313" w:rsidRPr="00A76B76" w:rsidRDefault="00657D8A" w:rsidP="00657D8A">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1.</w:t>
            </w:r>
            <w:r>
              <w:t xml:space="preserve"> </w:t>
            </w:r>
            <w:r w:rsidRPr="00657D8A">
              <w:rPr>
                <w:rFonts w:ascii="Arial" w:eastAsia="Times New Roman" w:hAnsi="Arial" w:cs="Arial"/>
                <w:color w:val="231F20"/>
                <w:sz w:val="20"/>
                <w:szCs w:val="20"/>
                <w:lang w:eastAsia="ru-RU"/>
              </w:rPr>
              <w:t>Практическая работа №2</w:t>
            </w:r>
            <w:r>
              <w:rPr>
                <w:rFonts w:ascii="Arial" w:eastAsia="Times New Roman" w:hAnsi="Arial" w:cs="Arial"/>
                <w:color w:val="231F20"/>
                <w:sz w:val="20"/>
                <w:szCs w:val="20"/>
                <w:lang w:eastAsia="ru-RU"/>
              </w:rPr>
              <w:t>1</w:t>
            </w:r>
            <w:r w:rsidRPr="00657D8A">
              <w:rPr>
                <w:rFonts w:ascii="Arial" w:eastAsia="Times New Roman" w:hAnsi="Arial" w:cs="Arial"/>
                <w:color w:val="231F20"/>
                <w:sz w:val="20"/>
                <w:szCs w:val="20"/>
                <w:lang w:eastAsia="ru-RU"/>
              </w:rPr>
              <w:t>. «Применение химических веществ и технологий с учетом будущей профессиональной деятельности».</w:t>
            </w:r>
          </w:p>
        </w:tc>
        <w:tc>
          <w:tcPr>
            <w:tcW w:w="671" w:type="pct"/>
          </w:tcPr>
          <w:p w:rsidR="00071313" w:rsidRPr="00A76B76" w:rsidRDefault="00657D8A"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467"/>
        </w:trPr>
        <w:tc>
          <w:tcPr>
            <w:tcW w:w="1266"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Тема 9.1</w:t>
            </w:r>
          </w:p>
          <w:p w:rsidR="00071313" w:rsidRPr="00A76B76"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Основы лабораторной практики в профессиональных лабораториях</w:t>
            </w:r>
          </w:p>
        </w:tc>
        <w:tc>
          <w:tcPr>
            <w:tcW w:w="895"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ОК 01, ОК 02, ОК 04, ОК 07</w:t>
            </w:r>
          </w:p>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 xml:space="preserve">ПК 1.2, </w:t>
            </w:r>
            <w:r w:rsidR="00E2511C">
              <w:rPr>
                <w:rFonts w:ascii="Arial" w:eastAsia="Times New Roman" w:hAnsi="Arial" w:cs="Arial"/>
                <w:bCs/>
                <w:sz w:val="20"/>
                <w:szCs w:val="20"/>
                <w:lang w:eastAsia="ru-RU"/>
              </w:rPr>
              <w:t xml:space="preserve">ПК 1.2, </w:t>
            </w:r>
            <w:r w:rsidR="006732AB">
              <w:rPr>
                <w:rFonts w:ascii="Arial" w:eastAsia="Times New Roman" w:hAnsi="Arial" w:cs="Arial"/>
                <w:bCs/>
                <w:sz w:val="20"/>
                <w:szCs w:val="20"/>
                <w:lang w:eastAsia="ru-RU"/>
              </w:rPr>
              <w:t>ПК 1.3 ПК 1.4</w:t>
            </w:r>
          </w:p>
          <w:p w:rsidR="004776F7" w:rsidRDefault="004776F7" w:rsidP="00657D8A">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07</w:t>
            </w:r>
          </w:p>
          <w:p w:rsidR="00071313" w:rsidRPr="00A76B76"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ЦО 36-41</w:t>
            </w:r>
          </w:p>
        </w:tc>
        <w:tc>
          <w:tcPr>
            <w:tcW w:w="2169" w:type="pct"/>
          </w:tcPr>
          <w:p w:rsidR="00071313" w:rsidRPr="00A76B76" w:rsidRDefault="00657D8A" w:rsidP="00657D8A">
            <w:pPr>
              <w:tabs>
                <w:tab w:val="left" w:pos="991"/>
              </w:tabs>
              <w:jc w:val="both"/>
              <w:rPr>
                <w:rFonts w:ascii="Arial" w:eastAsia="Times New Roman" w:hAnsi="Arial" w:cs="Arial"/>
                <w:sz w:val="20"/>
                <w:szCs w:val="20"/>
                <w:lang w:eastAsia="ru-RU"/>
              </w:rPr>
            </w:pPr>
            <w:r>
              <w:rPr>
                <w:rFonts w:ascii="Arial" w:eastAsia="Times New Roman" w:hAnsi="Arial" w:cs="Arial"/>
                <w:sz w:val="20"/>
                <w:szCs w:val="20"/>
                <w:lang w:eastAsia="ru-RU"/>
              </w:rPr>
              <w:t>1.</w:t>
            </w:r>
            <w:r w:rsidRPr="00657D8A">
              <w:rPr>
                <w:rFonts w:ascii="Arial" w:eastAsia="Times New Roman" w:hAnsi="Arial" w:cs="Arial"/>
                <w:sz w:val="20"/>
                <w:szCs w:val="20"/>
                <w:lang w:eastAsia="ru-RU"/>
              </w:rPr>
              <w:t>Практическая работа №2</w:t>
            </w:r>
            <w:r>
              <w:rPr>
                <w:rFonts w:ascii="Arial" w:eastAsia="Times New Roman" w:hAnsi="Arial" w:cs="Arial"/>
                <w:sz w:val="20"/>
                <w:szCs w:val="20"/>
                <w:lang w:eastAsia="ru-RU"/>
              </w:rPr>
              <w:t>2</w:t>
            </w:r>
            <w:r w:rsidRPr="00657D8A">
              <w:rPr>
                <w:rFonts w:ascii="Arial" w:eastAsia="Times New Roman" w:hAnsi="Arial" w:cs="Arial"/>
                <w:sz w:val="20"/>
                <w:szCs w:val="20"/>
                <w:lang w:eastAsia="ru-RU"/>
              </w:rPr>
              <w:t xml:space="preserve"> «Экспериментальная химия: расчеты, анализ данных и представление результатов».</w:t>
            </w:r>
          </w:p>
        </w:tc>
        <w:tc>
          <w:tcPr>
            <w:tcW w:w="671" w:type="pct"/>
          </w:tcPr>
          <w:p w:rsidR="00071313" w:rsidRPr="00A76B76" w:rsidRDefault="00657D8A"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657D8A" w:rsidRPr="00657D8A" w:rsidRDefault="00657D8A" w:rsidP="00657D8A">
            <w:pPr>
              <w:jc w:val="center"/>
              <w:rPr>
                <w:rFonts w:ascii="Arial" w:hAnsi="Arial" w:cs="Arial"/>
                <w:bCs/>
                <w:sz w:val="20"/>
                <w:szCs w:val="20"/>
              </w:rPr>
            </w:pPr>
            <w:r w:rsidRPr="00657D8A">
              <w:rPr>
                <w:rFonts w:ascii="Arial" w:hAnsi="Arial" w:cs="Arial"/>
                <w:bCs/>
                <w:sz w:val="20"/>
                <w:szCs w:val="20"/>
              </w:rPr>
              <w:t>Тема 9.2</w:t>
            </w:r>
          </w:p>
          <w:p w:rsidR="00071313" w:rsidRPr="00A76B76" w:rsidRDefault="00657D8A" w:rsidP="00657D8A">
            <w:pPr>
              <w:jc w:val="center"/>
              <w:rPr>
                <w:rFonts w:ascii="Arial" w:hAnsi="Arial" w:cs="Arial"/>
                <w:bCs/>
                <w:sz w:val="20"/>
                <w:szCs w:val="20"/>
              </w:rPr>
            </w:pPr>
            <w:r w:rsidRPr="00657D8A">
              <w:rPr>
                <w:rFonts w:ascii="Arial" w:hAnsi="Arial" w:cs="Arial"/>
                <w:bCs/>
                <w:sz w:val="20"/>
                <w:szCs w:val="20"/>
              </w:rPr>
              <w:t>Химический анализ проб воды</w:t>
            </w:r>
          </w:p>
        </w:tc>
        <w:tc>
          <w:tcPr>
            <w:tcW w:w="895" w:type="pct"/>
          </w:tcPr>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ОК 01, ОК 02, ОК 04, ОК 07</w:t>
            </w:r>
          </w:p>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 xml:space="preserve">ПК 1.2, </w:t>
            </w:r>
            <w:r w:rsidR="00E2511C">
              <w:rPr>
                <w:rFonts w:ascii="Arial" w:hAnsi="Arial" w:cs="Arial"/>
                <w:sz w:val="20"/>
                <w:szCs w:val="20"/>
                <w:shd w:val="clear" w:color="auto" w:fill="FFFFFF"/>
              </w:rPr>
              <w:t xml:space="preserve">ПК 1.2, </w:t>
            </w:r>
            <w:r w:rsidR="006732AB">
              <w:rPr>
                <w:rFonts w:ascii="Arial" w:hAnsi="Arial" w:cs="Arial"/>
                <w:sz w:val="20"/>
                <w:szCs w:val="20"/>
                <w:shd w:val="clear" w:color="auto" w:fill="FFFFFF"/>
              </w:rPr>
              <w:t>ПК 1.3 ПК 1.4</w:t>
            </w:r>
          </w:p>
          <w:p w:rsidR="004776F7" w:rsidRDefault="004776F7" w:rsidP="00657D8A">
            <w:pPr>
              <w:jc w:val="center"/>
              <w:rPr>
                <w:rFonts w:ascii="Arial" w:hAnsi="Arial" w:cs="Arial"/>
                <w:sz w:val="20"/>
                <w:szCs w:val="20"/>
                <w:shd w:val="clear" w:color="auto" w:fill="FFFFFF"/>
              </w:rPr>
            </w:pPr>
            <w:r w:rsidRPr="004776F7">
              <w:rPr>
                <w:rFonts w:ascii="Arial" w:hAnsi="Arial" w:cs="Arial"/>
                <w:sz w:val="20"/>
                <w:szCs w:val="20"/>
                <w:shd w:val="clear" w:color="auto" w:fill="FFFFFF"/>
              </w:rPr>
              <w:t>ПРб 07</w:t>
            </w:r>
            <w:r>
              <w:rPr>
                <w:rFonts w:ascii="Arial" w:hAnsi="Arial" w:cs="Arial"/>
                <w:sz w:val="20"/>
                <w:szCs w:val="20"/>
                <w:shd w:val="clear" w:color="auto" w:fill="FFFFFF"/>
              </w:rPr>
              <w:t>,10</w:t>
            </w:r>
          </w:p>
          <w:p w:rsidR="00071313" w:rsidRPr="00A76B76"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ЦО 36-41</w:t>
            </w:r>
          </w:p>
        </w:tc>
        <w:tc>
          <w:tcPr>
            <w:tcW w:w="2169" w:type="pct"/>
          </w:tcPr>
          <w:p w:rsidR="00657D8A" w:rsidRPr="00657D8A" w:rsidRDefault="00657D8A" w:rsidP="00657D8A">
            <w:pPr>
              <w:tabs>
                <w:tab w:val="left" w:pos="175"/>
                <w:tab w:val="left" w:pos="285"/>
              </w:tabs>
              <w:jc w:val="both"/>
              <w:rPr>
                <w:rFonts w:ascii="Arial" w:hAnsi="Arial" w:cs="Arial"/>
                <w:bCs/>
                <w:sz w:val="20"/>
                <w:szCs w:val="20"/>
              </w:rPr>
            </w:pPr>
            <w:r>
              <w:rPr>
                <w:rFonts w:ascii="Arial" w:hAnsi="Arial" w:cs="Arial"/>
                <w:bCs/>
                <w:sz w:val="20"/>
                <w:szCs w:val="20"/>
              </w:rPr>
              <w:t>1.</w:t>
            </w:r>
            <w:r w:rsidRPr="00657D8A">
              <w:rPr>
                <w:rFonts w:ascii="Arial" w:hAnsi="Arial" w:cs="Arial"/>
                <w:bCs/>
                <w:sz w:val="20"/>
                <w:szCs w:val="20"/>
              </w:rPr>
              <w:t>Практическая работа №2</w:t>
            </w:r>
            <w:r>
              <w:rPr>
                <w:rFonts w:ascii="Arial" w:hAnsi="Arial" w:cs="Arial"/>
                <w:bCs/>
                <w:sz w:val="20"/>
                <w:szCs w:val="20"/>
              </w:rPr>
              <w:t>3</w:t>
            </w:r>
            <w:r w:rsidRPr="00657D8A">
              <w:rPr>
                <w:rFonts w:ascii="Arial" w:hAnsi="Arial" w:cs="Arial"/>
                <w:bCs/>
                <w:sz w:val="20"/>
                <w:szCs w:val="20"/>
              </w:rPr>
              <w:t xml:space="preserve"> «Решение задач на процентную концентрацию растворов».</w:t>
            </w:r>
          </w:p>
          <w:p w:rsidR="00657D8A" w:rsidRPr="00657D8A" w:rsidRDefault="00657D8A" w:rsidP="00657D8A">
            <w:pPr>
              <w:tabs>
                <w:tab w:val="left" w:pos="175"/>
                <w:tab w:val="left" w:pos="285"/>
              </w:tabs>
              <w:jc w:val="both"/>
              <w:rPr>
                <w:rFonts w:ascii="Arial" w:hAnsi="Arial" w:cs="Arial"/>
                <w:bCs/>
                <w:sz w:val="20"/>
                <w:szCs w:val="20"/>
              </w:rPr>
            </w:pPr>
            <w:r>
              <w:rPr>
                <w:rFonts w:ascii="Arial" w:hAnsi="Arial" w:cs="Arial"/>
                <w:bCs/>
                <w:sz w:val="20"/>
                <w:szCs w:val="20"/>
              </w:rPr>
              <w:t>2.</w:t>
            </w:r>
            <w:r w:rsidRPr="00657D8A">
              <w:rPr>
                <w:rFonts w:ascii="Arial" w:hAnsi="Arial" w:cs="Arial"/>
                <w:bCs/>
                <w:sz w:val="20"/>
                <w:szCs w:val="20"/>
              </w:rPr>
              <w:t>Практическая работа №2</w:t>
            </w:r>
            <w:r>
              <w:rPr>
                <w:rFonts w:ascii="Arial" w:hAnsi="Arial" w:cs="Arial"/>
                <w:bCs/>
                <w:sz w:val="20"/>
                <w:szCs w:val="20"/>
              </w:rPr>
              <w:t>4</w:t>
            </w:r>
            <w:r w:rsidRPr="00657D8A">
              <w:rPr>
                <w:rFonts w:ascii="Arial" w:hAnsi="Arial" w:cs="Arial"/>
                <w:bCs/>
                <w:sz w:val="20"/>
                <w:szCs w:val="20"/>
              </w:rPr>
              <w:t xml:space="preserve"> «Решение задач на молярную и нормальную концентрацию растворов».</w:t>
            </w:r>
          </w:p>
          <w:p w:rsidR="00071313" w:rsidRDefault="00657D8A" w:rsidP="00657D8A">
            <w:pPr>
              <w:tabs>
                <w:tab w:val="left" w:pos="175"/>
                <w:tab w:val="left" w:pos="285"/>
              </w:tabs>
              <w:jc w:val="both"/>
              <w:rPr>
                <w:rFonts w:ascii="Arial" w:hAnsi="Arial" w:cs="Arial"/>
                <w:bCs/>
                <w:sz w:val="20"/>
                <w:szCs w:val="20"/>
              </w:rPr>
            </w:pPr>
            <w:r>
              <w:rPr>
                <w:rFonts w:ascii="Arial" w:hAnsi="Arial" w:cs="Arial"/>
                <w:bCs/>
                <w:sz w:val="20"/>
                <w:szCs w:val="20"/>
              </w:rPr>
              <w:t>3.</w:t>
            </w:r>
            <w:r w:rsidRPr="00657D8A">
              <w:rPr>
                <w:rFonts w:ascii="Arial" w:hAnsi="Arial" w:cs="Arial"/>
                <w:bCs/>
                <w:sz w:val="20"/>
                <w:szCs w:val="20"/>
              </w:rPr>
              <w:t>Практическая работа №2</w:t>
            </w:r>
            <w:r>
              <w:rPr>
                <w:rFonts w:ascii="Arial" w:hAnsi="Arial" w:cs="Arial"/>
                <w:bCs/>
                <w:sz w:val="20"/>
                <w:szCs w:val="20"/>
              </w:rPr>
              <w:t>5</w:t>
            </w:r>
            <w:r w:rsidRPr="00657D8A">
              <w:rPr>
                <w:rFonts w:ascii="Arial" w:hAnsi="Arial" w:cs="Arial"/>
                <w:bCs/>
                <w:sz w:val="20"/>
                <w:szCs w:val="20"/>
              </w:rPr>
              <w:t xml:space="preserve">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p w:rsidR="005F71E4" w:rsidRPr="00A76B76" w:rsidRDefault="005F71E4" w:rsidP="005F71E4">
            <w:pPr>
              <w:tabs>
                <w:tab w:val="left" w:pos="175"/>
                <w:tab w:val="left" w:pos="285"/>
              </w:tabs>
              <w:jc w:val="both"/>
              <w:rPr>
                <w:rFonts w:ascii="Arial" w:hAnsi="Arial" w:cs="Arial"/>
                <w:bCs/>
                <w:sz w:val="20"/>
                <w:szCs w:val="20"/>
              </w:rPr>
            </w:pPr>
            <w:r>
              <w:rPr>
                <w:rFonts w:ascii="Arial" w:hAnsi="Arial" w:cs="Arial"/>
                <w:bCs/>
                <w:sz w:val="20"/>
                <w:szCs w:val="20"/>
              </w:rPr>
              <w:t>4.</w:t>
            </w:r>
            <w:r>
              <w:t xml:space="preserve"> </w:t>
            </w:r>
            <w:r w:rsidRPr="005F71E4">
              <w:rPr>
                <w:rFonts w:ascii="Arial" w:hAnsi="Arial" w:cs="Arial"/>
                <w:bCs/>
                <w:sz w:val="20"/>
                <w:szCs w:val="20"/>
              </w:rPr>
              <w:t>Практическая работа №2</w:t>
            </w:r>
            <w:r>
              <w:rPr>
                <w:rFonts w:ascii="Arial" w:hAnsi="Arial" w:cs="Arial"/>
                <w:bCs/>
                <w:sz w:val="20"/>
                <w:szCs w:val="20"/>
              </w:rPr>
              <w:t>6</w:t>
            </w:r>
            <w:r w:rsidRPr="005F71E4">
              <w:rPr>
                <w:rFonts w:ascii="Arial" w:hAnsi="Arial" w:cs="Arial"/>
                <w:bCs/>
                <w:sz w:val="20"/>
                <w:szCs w:val="20"/>
              </w:rPr>
              <w:t xml:space="preserve"> «Решение задач на вычисления титра».</w:t>
            </w:r>
          </w:p>
        </w:tc>
        <w:tc>
          <w:tcPr>
            <w:tcW w:w="671" w:type="pct"/>
          </w:tcPr>
          <w:p w:rsidR="00071313" w:rsidRDefault="00657D8A" w:rsidP="00071313">
            <w:pPr>
              <w:jc w:val="center"/>
              <w:rPr>
                <w:rFonts w:ascii="Arial" w:hAnsi="Arial" w:cs="Arial"/>
                <w:bCs/>
                <w:sz w:val="20"/>
                <w:szCs w:val="20"/>
              </w:rPr>
            </w:pPr>
            <w:r>
              <w:rPr>
                <w:rFonts w:ascii="Arial" w:hAnsi="Arial" w:cs="Arial"/>
                <w:bCs/>
                <w:sz w:val="20"/>
                <w:szCs w:val="20"/>
              </w:rPr>
              <w:t>2-5</w:t>
            </w: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r>
              <w:rPr>
                <w:rFonts w:ascii="Arial" w:hAnsi="Arial" w:cs="Arial"/>
                <w:bCs/>
                <w:sz w:val="20"/>
                <w:szCs w:val="20"/>
              </w:rPr>
              <w:t>2-5</w:t>
            </w: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r>
              <w:rPr>
                <w:rFonts w:ascii="Arial" w:hAnsi="Arial" w:cs="Arial"/>
                <w:bCs/>
                <w:sz w:val="20"/>
                <w:szCs w:val="20"/>
              </w:rPr>
              <w:t>2-5</w:t>
            </w: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Pr="00A76B76" w:rsidRDefault="005F71E4" w:rsidP="00071313">
            <w:pPr>
              <w:jc w:val="center"/>
              <w:rPr>
                <w:rFonts w:ascii="Arial" w:hAnsi="Arial" w:cs="Arial"/>
                <w:bCs/>
                <w:sz w:val="20"/>
                <w:szCs w:val="20"/>
              </w:rPr>
            </w:pPr>
            <w:r>
              <w:rPr>
                <w:rFonts w:ascii="Arial" w:hAnsi="Arial" w:cs="Arial"/>
                <w:bCs/>
                <w:sz w:val="20"/>
                <w:szCs w:val="20"/>
              </w:rPr>
              <w:t>2-5</w:t>
            </w:r>
          </w:p>
        </w:tc>
      </w:tr>
      <w:tr w:rsidR="00657D8A" w:rsidRPr="00A76B76" w:rsidTr="006732AB">
        <w:trPr>
          <w:trHeight w:val="1855"/>
        </w:trPr>
        <w:tc>
          <w:tcPr>
            <w:tcW w:w="1266" w:type="pct"/>
          </w:tcPr>
          <w:p w:rsidR="006732AB" w:rsidRPr="006732AB" w:rsidRDefault="006732AB" w:rsidP="006732AB">
            <w:pPr>
              <w:jc w:val="center"/>
              <w:rPr>
                <w:rFonts w:ascii="Arial" w:hAnsi="Arial" w:cs="Arial"/>
                <w:bCs/>
                <w:sz w:val="20"/>
                <w:szCs w:val="20"/>
              </w:rPr>
            </w:pPr>
            <w:r w:rsidRPr="006732AB">
              <w:rPr>
                <w:rFonts w:ascii="Arial" w:hAnsi="Arial" w:cs="Arial"/>
                <w:bCs/>
                <w:sz w:val="20"/>
                <w:szCs w:val="20"/>
              </w:rPr>
              <w:t>Тема 9.3</w:t>
            </w:r>
          </w:p>
          <w:p w:rsidR="00657D8A" w:rsidRPr="00657D8A" w:rsidRDefault="006732AB" w:rsidP="006732AB">
            <w:pPr>
              <w:jc w:val="center"/>
              <w:rPr>
                <w:rFonts w:ascii="Arial" w:hAnsi="Arial" w:cs="Arial"/>
                <w:bCs/>
                <w:sz w:val="20"/>
                <w:szCs w:val="20"/>
              </w:rPr>
            </w:pPr>
            <w:r w:rsidRPr="006732AB">
              <w:rPr>
                <w:rFonts w:ascii="Arial" w:hAnsi="Arial" w:cs="Arial"/>
                <w:bCs/>
                <w:sz w:val="20"/>
                <w:szCs w:val="20"/>
              </w:rPr>
              <w:t>Применение материалов материалы при выполнении худ</w:t>
            </w:r>
            <w:r>
              <w:rPr>
                <w:rFonts w:ascii="Arial" w:hAnsi="Arial" w:cs="Arial"/>
                <w:bCs/>
                <w:sz w:val="20"/>
                <w:szCs w:val="20"/>
              </w:rPr>
              <w:t>ожественно-оформительских работ</w:t>
            </w:r>
          </w:p>
        </w:tc>
        <w:tc>
          <w:tcPr>
            <w:tcW w:w="895" w:type="pct"/>
          </w:tcPr>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ОК 01, ОК 02, ОК 04, ОК 07</w:t>
            </w:r>
          </w:p>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 xml:space="preserve">ПК 1.2, </w:t>
            </w:r>
            <w:r w:rsidR="00E2511C">
              <w:rPr>
                <w:rFonts w:ascii="Arial" w:hAnsi="Arial" w:cs="Arial"/>
                <w:sz w:val="20"/>
                <w:szCs w:val="20"/>
                <w:shd w:val="clear" w:color="auto" w:fill="FFFFFF"/>
              </w:rPr>
              <w:t xml:space="preserve">ПК 1.2, </w:t>
            </w:r>
            <w:r w:rsidR="006732AB">
              <w:rPr>
                <w:rFonts w:ascii="Arial" w:hAnsi="Arial" w:cs="Arial"/>
                <w:sz w:val="20"/>
                <w:szCs w:val="20"/>
                <w:shd w:val="clear" w:color="auto" w:fill="FFFFFF"/>
              </w:rPr>
              <w:t>ПК 1.3 ПК 1.4</w:t>
            </w:r>
          </w:p>
          <w:p w:rsidR="004776F7" w:rsidRDefault="004776F7" w:rsidP="00657D8A">
            <w:pPr>
              <w:jc w:val="center"/>
              <w:rPr>
                <w:rFonts w:ascii="Arial" w:hAnsi="Arial" w:cs="Arial"/>
                <w:sz w:val="20"/>
                <w:szCs w:val="20"/>
                <w:shd w:val="clear" w:color="auto" w:fill="FFFFFF"/>
              </w:rPr>
            </w:pPr>
            <w:r>
              <w:rPr>
                <w:rFonts w:ascii="Arial" w:hAnsi="Arial" w:cs="Arial"/>
                <w:sz w:val="20"/>
                <w:szCs w:val="20"/>
                <w:shd w:val="clear" w:color="auto" w:fill="FFFFFF"/>
              </w:rPr>
              <w:t>ПРб 09,10</w:t>
            </w:r>
          </w:p>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ЦО 36-41</w:t>
            </w:r>
          </w:p>
        </w:tc>
        <w:tc>
          <w:tcPr>
            <w:tcW w:w="2169" w:type="pct"/>
          </w:tcPr>
          <w:p w:rsidR="00657D8A" w:rsidRPr="00657D8A" w:rsidRDefault="00657D8A" w:rsidP="006732AB">
            <w:pPr>
              <w:tabs>
                <w:tab w:val="left" w:pos="175"/>
                <w:tab w:val="left" w:pos="285"/>
              </w:tabs>
              <w:jc w:val="both"/>
              <w:rPr>
                <w:rFonts w:ascii="Arial" w:hAnsi="Arial" w:cs="Arial"/>
                <w:bCs/>
                <w:sz w:val="20"/>
                <w:szCs w:val="20"/>
              </w:rPr>
            </w:pPr>
            <w:r>
              <w:rPr>
                <w:rFonts w:ascii="Arial" w:hAnsi="Arial" w:cs="Arial"/>
                <w:bCs/>
                <w:sz w:val="20"/>
                <w:szCs w:val="20"/>
              </w:rPr>
              <w:t>1.</w:t>
            </w:r>
            <w:r w:rsidRPr="00657D8A">
              <w:rPr>
                <w:rFonts w:ascii="Arial" w:hAnsi="Arial" w:cs="Arial"/>
                <w:bCs/>
                <w:sz w:val="20"/>
                <w:szCs w:val="20"/>
              </w:rPr>
              <w:t>Практическая работа №2</w:t>
            </w:r>
            <w:r w:rsidR="005F71E4">
              <w:rPr>
                <w:rFonts w:ascii="Arial" w:hAnsi="Arial" w:cs="Arial"/>
                <w:bCs/>
                <w:sz w:val="20"/>
                <w:szCs w:val="20"/>
              </w:rPr>
              <w:t>7</w:t>
            </w:r>
            <w:r w:rsidR="006732AB">
              <w:rPr>
                <w:rFonts w:ascii="Arial" w:hAnsi="Arial" w:cs="Arial"/>
                <w:bCs/>
                <w:sz w:val="20"/>
                <w:szCs w:val="20"/>
              </w:rPr>
              <w:t xml:space="preserve"> </w:t>
            </w:r>
          </w:p>
        </w:tc>
        <w:tc>
          <w:tcPr>
            <w:tcW w:w="671" w:type="pct"/>
          </w:tcPr>
          <w:p w:rsidR="00657D8A" w:rsidRDefault="006732AB" w:rsidP="00071313">
            <w:pPr>
              <w:jc w:val="center"/>
              <w:rPr>
                <w:rFonts w:ascii="Arial" w:hAnsi="Arial" w:cs="Arial"/>
                <w:bCs/>
                <w:sz w:val="20"/>
                <w:szCs w:val="20"/>
              </w:rPr>
            </w:pPr>
            <w:r>
              <w:rPr>
                <w:rFonts w:ascii="Arial" w:hAnsi="Arial" w:cs="Arial"/>
                <w:bCs/>
                <w:sz w:val="20"/>
                <w:szCs w:val="20"/>
              </w:rPr>
              <w:t>2-</w:t>
            </w:r>
            <w:r w:rsidR="00657D8A">
              <w:rPr>
                <w:rFonts w:ascii="Arial" w:hAnsi="Arial" w:cs="Arial"/>
                <w:bCs/>
                <w:sz w:val="20"/>
                <w:szCs w:val="20"/>
              </w:rPr>
              <w:t>5</w:t>
            </w:r>
          </w:p>
        </w:tc>
      </w:tr>
      <w:tr w:rsidR="00657D8A" w:rsidRPr="00A76B76" w:rsidTr="00657D8A">
        <w:trPr>
          <w:trHeight w:val="921"/>
        </w:trPr>
        <w:tc>
          <w:tcPr>
            <w:tcW w:w="1266" w:type="pct"/>
          </w:tcPr>
          <w:p w:rsidR="006732AB" w:rsidRPr="006732AB" w:rsidRDefault="006732AB" w:rsidP="006732AB">
            <w:pPr>
              <w:jc w:val="center"/>
              <w:rPr>
                <w:rFonts w:ascii="Arial" w:hAnsi="Arial" w:cs="Arial"/>
                <w:bCs/>
                <w:sz w:val="20"/>
                <w:szCs w:val="20"/>
              </w:rPr>
            </w:pPr>
            <w:r w:rsidRPr="006732AB">
              <w:rPr>
                <w:rFonts w:ascii="Arial" w:hAnsi="Arial" w:cs="Arial"/>
                <w:bCs/>
                <w:sz w:val="20"/>
                <w:szCs w:val="20"/>
              </w:rPr>
              <w:t>Тема 9.4</w:t>
            </w:r>
          </w:p>
          <w:p w:rsidR="00657D8A" w:rsidRPr="00657D8A" w:rsidRDefault="006732AB" w:rsidP="006732AB">
            <w:pPr>
              <w:jc w:val="center"/>
              <w:rPr>
                <w:rFonts w:ascii="Arial" w:hAnsi="Arial" w:cs="Arial"/>
                <w:bCs/>
                <w:sz w:val="20"/>
                <w:szCs w:val="20"/>
              </w:rPr>
            </w:pPr>
            <w:r w:rsidRPr="006732AB">
              <w:rPr>
                <w:rFonts w:ascii="Arial" w:hAnsi="Arial" w:cs="Arial"/>
                <w:bCs/>
                <w:sz w:val="20"/>
                <w:szCs w:val="20"/>
              </w:rPr>
              <w:t xml:space="preserve">Красители </w:t>
            </w:r>
          </w:p>
        </w:tc>
        <w:tc>
          <w:tcPr>
            <w:tcW w:w="895" w:type="pct"/>
          </w:tcPr>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ОК 01, ОК 02, ОК 04, ОК 07</w:t>
            </w:r>
          </w:p>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 xml:space="preserve">ПК 1.2, </w:t>
            </w:r>
            <w:r w:rsidR="00E2511C">
              <w:rPr>
                <w:rFonts w:ascii="Arial" w:hAnsi="Arial" w:cs="Arial"/>
                <w:sz w:val="20"/>
                <w:szCs w:val="20"/>
                <w:shd w:val="clear" w:color="auto" w:fill="FFFFFF"/>
              </w:rPr>
              <w:t xml:space="preserve">ПК 1.2, </w:t>
            </w:r>
            <w:r w:rsidR="006732AB">
              <w:rPr>
                <w:rFonts w:ascii="Arial" w:hAnsi="Arial" w:cs="Arial"/>
                <w:sz w:val="20"/>
                <w:szCs w:val="20"/>
                <w:shd w:val="clear" w:color="auto" w:fill="FFFFFF"/>
              </w:rPr>
              <w:t>ПК 1.3 ПК 1.4</w:t>
            </w:r>
          </w:p>
          <w:p w:rsidR="004776F7" w:rsidRDefault="004776F7" w:rsidP="00657D8A">
            <w:pPr>
              <w:jc w:val="center"/>
              <w:rPr>
                <w:rFonts w:ascii="Arial" w:hAnsi="Arial" w:cs="Arial"/>
                <w:sz w:val="20"/>
                <w:szCs w:val="20"/>
                <w:shd w:val="clear" w:color="auto" w:fill="FFFFFF"/>
              </w:rPr>
            </w:pPr>
            <w:r>
              <w:rPr>
                <w:rFonts w:ascii="Arial" w:hAnsi="Arial" w:cs="Arial"/>
                <w:sz w:val="20"/>
                <w:szCs w:val="20"/>
                <w:shd w:val="clear" w:color="auto" w:fill="FFFFFF"/>
              </w:rPr>
              <w:t>ПРб 09,10</w:t>
            </w:r>
          </w:p>
          <w:p w:rsidR="004776F7" w:rsidRDefault="004776F7" w:rsidP="00657D8A">
            <w:pPr>
              <w:jc w:val="center"/>
              <w:rPr>
                <w:rFonts w:ascii="Arial" w:hAnsi="Arial" w:cs="Arial"/>
                <w:sz w:val="20"/>
                <w:szCs w:val="20"/>
                <w:shd w:val="clear" w:color="auto" w:fill="FFFFFF"/>
              </w:rPr>
            </w:pPr>
            <w:r>
              <w:rPr>
                <w:rFonts w:ascii="Arial" w:hAnsi="Arial" w:cs="Arial"/>
                <w:sz w:val="20"/>
                <w:szCs w:val="20"/>
                <w:shd w:val="clear" w:color="auto" w:fill="FFFFFF"/>
              </w:rPr>
              <w:t>З 1-3; У 1-2</w:t>
            </w:r>
          </w:p>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ЦО 36-41</w:t>
            </w:r>
          </w:p>
        </w:tc>
        <w:tc>
          <w:tcPr>
            <w:tcW w:w="2169" w:type="pct"/>
          </w:tcPr>
          <w:p w:rsidR="006732AB" w:rsidRDefault="005F71E4" w:rsidP="006732AB">
            <w:pPr>
              <w:tabs>
                <w:tab w:val="left" w:pos="175"/>
                <w:tab w:val="left" w:pos="285"/>
              </w:tabs>
              <w:jc w:val="both"/>
              <w:rPr>
                <w:rFonts w:ascii="Arial" w:hAnsi="Arial" w:cs="Arial"/>
                <w:bCs/>
                <w:sz w:val="20"/>
                <w:szCs w:val="20"/>
              </w:rPr>
            </w:pPr>
            <w:r>
              <w:rPr>
                <w:rFonts w:ascii="Arial" w:hAnsi="Arial" w:cs="Arial"/>
                <w:bCs/>
                <w:sz w:val="20"/>
                <w:szCs w:val="20"/>
              </w:rPr>
              <w:t>1.Практическое занятие № 28</w:t>
            </w:r>
            <w:r w:rsidR="00657D8A" w:rsidRPr="00A76B76">
              <w:rPr>
                <w:rFonts w:ascii="Arial" w:hAnsi="Arial" w:cs="Arial"/>
                <w:bCs/>
                <w:sz w:val="20"/>
                <w:szCs w:val="20"/>
              </w:rPr>
              <w:t xml:space="preserve">. </w:t>
            </w:r>
          </w:p>
          <w:p w:rsidR="005F71E4" w:rsidRPr="00A76B76" w:rsidRDefault="005F71E4" w:rsidP="006732AB">
            <w:pPr>
              <w:tabs>
                <w:tab w:val="left" w:pos="175"/>
                <w:tab w:val="left" w:pos="285"/>
              </w:tabs>
              <w:jc w:val="both"/>
              <w:rPr>
                <w:rFonts w:ascii="Arial" w:hAnsi="Arial" w:cs="Arial"/>
                <w:bCs/>
                <w:sz w:val="20"/>
                <w:szCs w:val="20"/>
              </w:rPr>
            </w:pPr>
            <w:r>
              <w:rPr>
                <w:rFonts w:ascii="Arial" w:hAnsi="Arial" w:cs="Arial"/>
                <w:bCs/>
                <w:sz w:val="20"/>
                <w:szCs w:val="20"/>
              </w:rPr>
              <w:t>2.</w:t>
            </w:r>
            <w:r>
              <w:t xml:space="preserve"> </w:t>
            </w:r>
            <w:r w:rsidRPr="005F71E4">
              <w:rPr>
                <w:rFonts w:ascii="Arial" w:hAnsi="Arial" w:cs="Arial"/>
                <w:bCs/>
                <w:sz w:val="20"/>
                <w:szCs w:val="20"/>
              </w:rPr>
              <w:t>Самостоятельная работа 1. Под</w:t>
            </w:r>
            <w:r>
              <w:rPr>
                <w:rFonts w:ascii="Arial" w:hAnsi="Arial" w:cs="Arial"/>
                <w:bCs/>
                <w:sz w:val="20"/>
                <w:szCs w:val="20"/>
              </w:rPr>
              <w:t>готовка и защита презентаций</w:t>
            </w:r>
          </w:p>
        </w:tc>
        <w:tc>
          <w:tcPr>
            <w:tcW w:w="671" w:type="pct"/>
          </w:tcPr>
          <w:p w:rsidR="00657D8A" w:rsidRDefault="00657D8A" w:rsidP="00657D8A">
            <w:pPr>
              <w:jc w:val="center"/>
              <w:rPr>
                <w:rFonts w:ascii="Arial" w:hAnsi="Arial" w:cs="Arial"/>
                <w:bCs/>
                <w:sz w:val="20"/>
                <w:szCs w:val="20"/>
              </w:rPr>
            </w:pPr>
            <w:r>
              <w:rPr>
                <w:rFonts w:ascii="Arial" w:hAnsi="Arial" w:cs="Arial"/>
                <w:bCs/>
                <w:sz w:val="20"/>
                <w:szCs w:val="20"/>
              </w:rPr>
              <w:t>2-5</w:t>
            </w:r>
          </w:p>
          <w:p w:rsidR="005F71E4" w:rsidRDefault="005F71E4" w:rsidP="00657D8A">
            <w:pPr>
              <w:jc w:val="center"/>
              <w:rPr>
                <w:rFonts w:ascii="Arial" w:hAnsi="Arial" w:cs="Arial"/>
                <w:bCs/>
                <w:sz w:val="20"/>
                <w:szCs w:val="20"/>
              </w:rPr>
            </w:pPr>
            <w:r>
              <w:rPr>
                <w:rFonts w:ascii="Arial" w:hAnsi="Arial" w:cs="Arial"/>
                <w:bCs/>
                <w:sz w:val="20"/>
                <w:szCs w:val="20"/>
              </w:rPr>
              <w:t>2-5</w:t>
            </w:r>
          </w:p>
        </w:tc>
      </w:tr>
    </w:tbl>
    <w:p w:rsidR="005C3539" w:rsidRPr="003B33F7" w:rsidRDefault="005C3539" w:rsidP="00BC69F2">
      <w:pPr>
        <w:widowControl w:val="0"/>
        <w:tabs>
          <w:tab w:val="left" w:pos="567"/>
          <w:tab w:val="left" w:pos="2441"/>
          <w:tab w:val="left" w:pos="3828"/>
          <w:tab w:val="left" w:pos="6312"/>
          <w:tab w:val="left" w:pos="7094"/>
          <w:tab w:val="left" w:pos="9221"/>
        </w:tabs>
        <w:spacing w:before="48" w:after="0" w:line="275" w:lineRule="auto"/>
        <w:ind w:right="-18" w:firstLine="708"/>
        <w:jc w:val="both"/>
        <w:rPr>
          <w:rFonts w:ascii="Arial" w:hAnsi="Arial" w:cs="Arial"/>
          <w:color w:val="FF0000"/>
          <w:vertAlign w:val="superscript"/>
        </w:rPr>
      </w:pPr>
    </w:p>
    <w:sectPr w:rsidR="005C3539" w:rsidRPr="003B33F7" w:rsidSect="005C3539">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68D" w:rsidRDefault="0075568D">
      <w:pPr>
        <w:spacing w:after="0" w:line="240" w:lineRule="auto"/>
      </w:pPr>
      <w:r>
        <w:separator/>
      </w:r>
    </w:p>
  </w:endnote>
  <w:endnote w:type="continuationSeparator" w:id="0">
    <w:p w:rsidR="0075568D" w:rsidRDefault="00755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644321"/>
      <w:docPartObj>
        <w:docPartGallery w:val="Page Numbers (Bottom of Page)"/>
        <w:docPartUnique/>
      </w:docPartObj>
    </w:sdtPr>
    <w:sdtEndPr/>
    <w:sdtContent>
      <w:p w:rsidR="00D57435" w:rsidRDefault="00D57435">
        <w:pPr>
          <w:pStyle w:val="af"/>
          <w:jc w:val="right"/>
        </w:pPr>
        <w:r>
          <w:fldChar w:fldCharType="begin"/>
        </w:r>
        <w:r>
          <w:instrText>PAGE   \* MERGEFORMAT</w:instrText>
        </w:r>
        <w:r>
          <w:fldChar w:fldCharType="separate"/>
        </w:r>
        <w:r w:rsidR="00095753">
          <w:rPr>
            <w:noProof/>
          </w:rPr>
          <w:t>26</w:t>
        </w:r>
        <w:r>
          <w:fldChar w:fldCharType="end"/>
        </w:r>
      </w:p>
    </w:sdtContent>
  </w:sdt>
  <w:p w:rsidR="00D57435" w:rsidRDefault="00D57435">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435" w:rsidRDefault="00D57435">
    <w:pPr>
      <w:spacing w:line="1" w:lineRule="exact"/>
    </w:pPr>
    <w:r>
      <w:rPr>
        <w:noProof/>
        <w:lang w:eastAsia="ru-RU"/>
      </w:rPr>
      <mc:AlternateContent>
        <mc:Choice Requires="wps">
          <w:drawing>
            <wp:anchor distT="0" distB="0" distL="0" distR="0" simplePos="0" relativeHeight="251659264" behindDoc="1" locked="0" layoutInCell="1" allowOverlap="1" wp14:anchorId="2281F815" wp14:editId="6F1711EC">
              <wp:simplePos x="0" y="0"/>
              <wp:positionH relativeFrom="page">
                <wp:posOffset>6890385</wp:posOffset>
              </wp:positionH>
              <wp:positionV relativeFrom="page">
                <wp:posOffset>10052685</wp:posOffset>
              </wp:positionV>
              <wp:extent cx="125095" cy="91440"/>
              <wp:effectExtent l="0" t="0" r="0" b="0"/>
              <wp:wrapNone/>
              <wp:docPr id="5" name="Shape 5"/>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D57435" w:rsidRDefault="00D57435">
                          <w:pPr>
                            <w:pStyle w:val="22"/>
                            <w:rPr>
                              <w:sz w:val="19"/>
                              <w:szCs w:val="19"/>
                            </w:rPr>
                          </w:pPr>
                          <w:r>
                            <w:fldChar w:fldCharType="begin"/>
                          </w:r>
                          <w:r>
                            <w:instrText xml:space="preserve"> PAGE \* MERGEFORMAT </w:instrText>
                          </w:r>
                          <w:r>
                            <w:fldChar w:fldCharType="separate"/>
                          </w:r>
                          <w:r w:rsidR="00095753" w:rsidRPr="00095753">
                            <w:rPr>
                              <w:rFonts w:ascii="Tahoma" w:eastAsia="Tahoma" w:hAnsi="Tahoma" w:cs="Tahoma"/>
                              <w:noProof/>
                              <w:sz w:val="19"/>
                              <w:szCs w:val="19"/>
                            </w:rPr>
                            <w:t>28</w:t>
                          </w:r>
                          <w:r>
                            <w:rPr>
                              <w:rFonts w:ascii="Tahoma" w:eastAsia="Tahoma" w:hAnsi="Tahoma" w:cs="Tahoma"/>
                              <w:sz w:val="19"/>
                              <w:szCs w:val="19"/>
                            </w:rPr>
                            <w:fldChar w:fldCharType="end"/>
                          </w:r>
                        </w:p>
                      </w:txbxContent>
                    </wps:txbx>
                    <wps:bodyPr wrap="none" lIns="0" tIns="0" rIns="0" bIns="0">
                      <a:spAutoFit/>
                    </wps:bodyPr>
                  </wps:wsp>
                </a:graphicData>
              </a:graphic>
            </wp:anchor>
          </w:drawing>
        </mc:Choice>
        <mc:Fallback>
          <w:pict>
            <v:shapetype w14:anchorId="2281F815" id="_x0000_t202" coordsize="21600,21600" o:spt="202" path="m,l,21600r21600,l21600,xe">
              <v:stroke joinstyle="miter"/>
              <v:path gradientshapeok="t" o:connecttype="rect"/>
            </v:shapetype>
            <v:shape id="Shape 5" o:spid="_x0000_s1026" type="#_x0000_t202" style="position:absolute;margin-left:542.55pt;margin-top:791.55pt;width:9.85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" filled="f" stroked="f">
              <v:textbox style="mso-fit-shape-to-text:t" inset="0,0,0,0">
                <w:txbxContent>
                  <w:p w:rsidR="00D57435" w:rsidRDefault="00D57435">
                    <w:pPr>
                      <w:pStyle w:val="22"/>
                      <w:rPr>
                        <w:sz w:val="19"/>
                        <w:szCs w:val="19"/>
                      </w:rPr>
                    </w:pPr>
                    <w:r>
                      <w:fldChar w:fldCharType="begin"/>
                    </w:r>
                    <w:r>
                      <w:instrText xml:space="preserve"> PAGE \* MERGEFORMAT </w:instrText>
                    </w:r>
                    <w:r>
                      <w:fldChar w:fldCharType="separate"/>
                    </w:r>
                    <w:r w:rsidR="00095753" w:rsidRPr="00095753">
                      <w:rPr>
                        <w:rFonts w:ascii="Tahoma" w:eastAsia="Tahoma" w:hAnsi="Tahoma" w:cs="Tahoma"/>
                        <w:noProof/>
                        <w:sz w:val="19"/>
                        <w:szCs w:val="19"/>
                      </w:rPr>
                      <w:t>28</w:t>
                    </w:r>
                    <w:r>
                      <w:rPr>
                        <w:rFonts w:ascii="Tahoma" w:eastAsia="Tahoma" w:hAnsi="Tahoma" w:cs="Tahoma"/>
                        <w:sz w:val="19"/>
                        <w:szCs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68D" w:rsidRDefault="0075568D">
      <w:pPr>
        <w:spacing w:after="0" w:line="240" w:lineRule="auto"/>
      </w:pPr>
      <w:r>
        <w:separator/>
      </w:r>
    </w:p>
  </w:footnote>
  <w:footnote w:type="continuationSeparator" w:id="0">
    <w:p w:rsidR="0075568D" w:rsidRDefault="0075568D">
      <w:pPr>
        <w:spacing w:after="0" w:line="240" w:lineRule="auto"/>
      </w:pPr>
      <w:r>
        <w:continuationSeparator/>
      </w:r>
    </w:p>
  </w:footnote>
  <w:footnote w:id="1">
    <w:p w:rsidR="00D57435" w:rsidRPr="006333A6" w:rsidRDefault="00D57435" w:rsidP="00CD6B28">
      <w:pPr>
        <w:pBdr>
          <w:top w:val="nil"/>
          <w:left w:val="nil"/>
          <w:bottom w:val="nil"/>
          <w:right w:val="nil"/>
          <w:between w:val="nil"/>
        </w:pBdr>
        <w:rPr>
          <w:rFonts w:ascii="Times New Roman" w:eastAsia="Times New Roman" w:hAnsi="Times New Roman" w:cs="Times New Roman"/>
          <w:color w:val="000000"/>
          <w:sz w:val="20"/>
          <w:szCs w:val="20"/>
        </w:rPr>
      </w:pPr>
      <w:r w:rsidRPr="006333A6">
        <w:rPr>
          <w:rFonts w:ascii="Times New Roman" w:hAnsi="Times New Roman" w:cs="Times New Roman"/>
          <w:sz w:val="20"/>
          <w:szCs w:val="20"/>
          <w:vertAlign w:val="superscript"/>
        </w:rPr>
        <w:footnoteRef/>
      </w:r>
      <w:r>
        <w:rPr>
          <w:rFonts w:ascii="Times New Roman" w:eastAsia="Times New Roman" w:hAnsi="Times New Roman" w:cs="Times New Roman"/>
          <w:color w:val="000000"/>
          <w:sz w:val="20"/>
          <w:szCs w:val="20"/>
        </w:rPr>
        <w:t xml:space="preserve"> </w:t>
      </w:r>
      <w:r w:rsidRPr="004F4C26">
        <w:rPr>
          <w:rFonts w:ascii="Times New Roman" w:eastAsia="Times New Roman" w:hAnsi="Times New Roman" w:cs="Times New Roman"/>
          <w:color w:val="000000"/>
          <w:sz w:val="20"/>
          <w:szCs w:val="20"/>
        </w:rPr>
        <w:t>Общие результаты осуществляются в соответствии с личностными и метапредметными результатами ФГОС СОО (Приказ Минобрнауки России от 17.05.2012 № 413 (редакция от 27.12.2023 г.), в формировании которых участвует общеобразовательная дисциплина.</w:t>
      </w:r>
    </w:p>
  </w:footnote>
  <w:footnote w:id="2">
    <w:p w:rsidR="00D57435" w:rsidRPr="004F4C26" w:rsidRDefault="00D57435" w:rsidP="00CD6B28">
      <w:pPr>
        <w:pBdr>
          <w:top w:val="nil"/>
          <w:left w:val="nil"/>
          <w:bottom w:val="nil"/>
          <w:right w:val="nil"/>
          <w:between w:val="nil"/>
        </w:pBdr>
        <w:rPr>
          <w:rFonts w:ascii="Times New Roman" w:eastAsia="Times New Roman" w:hAnsi="Times New Roman" w:cs="Times New Roman"/>
          <w:color w:val="000000"/>
          <w:sz w:val="20"/>
          <w:szCs w:val="20"/>
        </w:rPr>
      </w:pPr>
      <w:r w:rsidRPr="006333A6">
        <w:rPr>
          <w:rFonts w:ascii="Times New Roman" w:hAnsi="Times New Roman" w:cs="Times New Roman"/>
          <w:sz w:val="20"/>
          <w:szCs w:val="20"/>
          <w:vertAlign w:val="superscript"/>
        </w:rPr>
        <w:footnoteRef/>
      </w:r>
      <w:r>
        <w:rPr>
          <w:rFonts w:ascii="Times New Roman" w:eastAsia="Times New Roman" w:hAnsi="Times New Roman" w:cs="Times New Roman"/>
          <w:color w:val="000000"/>
          <w:sz w:val="20"/>
          <w:szCs w:val="20"/>
        </w:rPr>
        <w:t xml:space="preserve"> </w:t>
      </w:r>
      <w:r w:rsidRPr="004F4C26">
        <w:rPr>
          <w:rFonts w:ascii="Times New Roman" w:eastAsia="Times New Roman" w:hAnsi="Times New Roman" w:cs="Times New Roman"/>
          <w:color w:val="000000"/>
          <w:sz w:val="20"/>
          <w:szCs w:val="20"/>
        </w:rPr>
        <w:t>Дисциплинарные результаты осуществляются в соответствии с требованиями к предметным результатам базового уровня (ПРб), установленными ФГОС СОО (Приказ Минобрнауки России от 17.05.2012 № 413 (редакция от 27.12.2023 г.), с сохранением исходной нумерации.</w:t>
      </w:r>
    </w:p>
    <w:p w:rsidR="00D57435" w:rsidRPr="004F53F8" w:rsidRDefault="00D57435" w:rsidP="00CD6B28">
      <w:pPr>
        <w:pBdr>
          <w:top w:val="nil"/>
          <w:left w:val="nil"/>
          <w:bottom w:val="nil"/>
          <w:right w:val="nil"/>
          <w:between w:val="nil"/>
        </w:pBdr>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0E77"/>
    <w:multiLevelType w:val="multilevel"/>
    <w:tmpl w:val="4D2CE86A"/>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Arial" w:eastAsia="Tahoma" w:hAnsi="Arial" w:cs="Arial" w:hint="default"/>
        <w:b/>
        <w:bCs/>
        <w:i w:val="0"/>
        <w:iCs w:val="0"/>
        <w:smallCaps w:val="0"/>
        <w:strike w:val="0"/>
        <w:color w:val="000000"/>
        <w:spacing w:val="0"/>
        <w:w w:val="100"/>
        <w:position w:val="0"/>
        <w:sz w:val="24"/>
        <w:szCs w:val="24"/>
        <w:u w:val="none"/>
        <w:shd w:val="clear" w:color="auto" w:fill="FFFFFF"/>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CF1D21"/>
    <w:multiLevelType w:val="hybridMultilevel"/>
    <w:tmpl w:val="31E47594"/>
    <w:lvl w:ilvl="0" w:tplc="B114DA74">
      <w:start w:val="2"/>
      <w:numFmt w:val="decimal"/>
      <w:lvlText w:val="%1."/>
      <w:lvlJc w:val="left"/>
      <w:pPr>
        <w:ind w:left="360" w:hanging="360"/>
      </w:pPr>
      <w:rPr>
        <w:rFonts w:hint="default"/>
        <w:color w:val="00000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3696512"/>
    <w:multiLevelType w:val="hybridMultilevel"/>
    <w:tmpl w:val="8FE84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941F1"/>
    <w:multiLevelType w:val="hybridMultilevel"/>
    <w:tmpl w:val="6B5E8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A706C"/>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C5147E"/>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972EAA"/>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D7BA6"/>
    <w:multiLevelType w:val="hybridMultilevel"/>
    <w:tmpl w:val="B87E6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DF46AE"/>
    <w:multiLevelType w:val="hybridMultilevel"/>
    <w:tmpl w:val="74BCAAD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022065"/>
    <w:multiLevelType w:val="hybridMultilevel"/>
    <w:tmpl w:val="15B2D206"/>
    <w:lvl w:ilvl="0" w:tplc="613E14B8">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1" w15:restartNumberingAfterBreak="0">
    <w:nsid w:val="2EDF56B2"/>
    <w:multiLevelType w:val="hybridMultilevel"/>
    <w:tmpl w:val="ACBC3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263905"/>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8E1282"/>
    <w:multiLevelType w:val="hybridMultilevel"/>
    <w:tmpl w:val="8E4A2A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DF25E3"/>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7B08DE"/>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A57924"/>
    <w:multiLevelType w:val="multilevel"/>
    <w:tmpl w:val="797E77C8"/>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5B5637AC"/>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8" w15:restartNumberingAfterBreak="0">
    <w:nsid w:val="5B6862F3"/>
    <w:multiLevelType w:val="multilevel"/>
    <w:tmpl w:val="BA6081C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292106"/>
    <w:multiLevelType w:val="hybridMultilevel"/>
    <w:tmpl w:val="BFEEB61E"/>
    <w:lvl w:ilvl="0" w:tplc="0419000F">
      <w:start w:val="1"/>
      <w:numFmt w:val="decimal"/>
      <w:lvlText w:val="%1."/>
      <w:lvlJc w:val="left"/>
      <w:pPr>
        <w:ind w:left="633"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0" w15:restartNumberingAfterBreak="0">
    <w:nsid w:val="60A01375"/>
    <w:multiLevelType w:val="hybridMultilevel"/>
    <w:tmpl w:val="3FCA9706"/>
    <w:lvl w:ilvl="0" w:tplc="38C2E2B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AE5AEA">
      <w:start w:val="1"/>
      <w:numFmt w:val="bullet"/>
      <w:lvlText w:val="o"/>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D02C38">
      <w:start w:val="1"/>
      <w:numFmt w:val="bullet"/>
      <w:lvlText w:val="▪"/>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F6B6E6">
      <w:start w:val="1"/>
      <w:numFmt w:val="bullet"/>
      <w:lvlText w:val="•"/>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80045A">
      <w:start w:val="1"/>
      <w:numFmt w:val="bullet"/>
      <w:lvlText w:val="o"/>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7A4FCC">
      <w:start w:val="1"/>
      <w:numFmt w:val="bullet"/>
      <w:lvlText w:val="▪"/>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045E1E">
      <w:start w:val="1"/>
      <w:numFmt w:val="bullet"/>
      <w:lvlText w:val="•"/>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324996">
      <w:start w:val="1"/>
      <w:numFmt w:val="bullet"/>
      <w:lvlText w:val="o"/>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FAEA9C">
      <w:start w:val="1"/>
      <w:numFmt w:val="bullet"/>
      <w:lvlText w:val="▪"/>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07B7F2A"/>
    <w:multiLevelType w:val="multilevel"/>
    <w:tmpl w:val="FFF627CE"/>
    <w:lvl w:ilvl="0">
      <w:start w:val="2"/>
      <w:numFmt w:val="decimal"/>
      <w:lvlText w:val="%1."/>
      <w:lvlJc w:val="left"/>
      <w:pPr>
        <w:ind w:left="720" w:hanging="360"/>
      </w:pPr>
      <w:rPr>
        <w:rFonts w:hint="default"/>
        <w:color w:val="000000"/>
      </w:rPr>
    </w:lvl>
    <w:lvl w:ilvl="1">
      <w:start w:val="2"/>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00" w:hanging="1800"/>
      </w:pPr>
      <w:rPr>
        <w:rFonts w:hint="default"/>
      </w:rPr>
    </w:lvl>
  </w:abstractNum>
  <w:abstractNum w:abstractNumId="23" w15:restartNumberingAfterBreak="0">
    <w:nsid w:val="74D2772A"/>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4" w15:restartNumberingAfterBreak="0">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AFE3D3C"/>
    <w:multiLevelType w:val="hybridMultilevel"/>
    <w:tmpl w:val="4D425CF2"/>
    <w:lvl w:ilvl="0" w:tplc="DDAE0A6C">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DC72A8"/>
    <w:multiLevelType w:val="hybridMultilevel"/>
    <w:tmpl w:val="6E6EE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1B6478"/>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8" w15:restartNumberingAfterBreak="0">
    <w:nsid w:val="7D3E0B2F"/>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20"/>
  </w:num>
  <w:num w:numId="5">
    <w:abstractNumId w:val="3"/>
  </w:num>
  <w:num w:numId="6">
    <w:abstractNumId w:val="19"/>
  </w:num>
  <w:num w:numId="7">
    <w:abstractNumId w:val="10"/>
  </w:num>
  <w:num w:numId="8">
    <w:abstractNumId w:val="27"/>
  </w:num>
  <w:num w:numId="9">
    <w:abstractNumId w:val="23"/>
  </w:num>
  <w:num w:numId="10">
    <w:abstractNumId w:val="26"/>
  </w:num>
  <w:num w:numId="11">
    <w:abstractNumId w:val="2"/>
  </w:num>
  <w:num w:numId="12">
    <w:abstractNumId w:val="17"/>
  </w:num>
  <w:num w:numId="13">
    <w:abstractNumId w:val="14"/>
  </w:num>
  <w:num w:numId="14">
    <w:abstractNumId w:val="15"/>
  </w:num>
  <w:num w:numId="15">
    <w:abstractNumId w:val="4"/>
  </w:num>
  <w:num w:numId="16">
    <w:abstractNumId w:val="12"/>
  </w:num>
  <w:num w:numId="17">
    <w:abstractNumId w:val="5"/>
  </w:num>
  <w:num w:numId="18">
    <w:abstractNumId w:val="28"/>
  </w:num>
  <w:num w:numId="19">
    <w:abstractNumId w:val="7"/>
  </w:num>
  <w:num w:numId="20">
    <w:abstractNumId w:val="8"/>
  </w:num>
  <w:num w:numId="21">
    <w:abstractNumId w:val="22"/>
  </w:num>
  <w:num w:numId="22">
    <w:abstractNumId w:val="13"/>
  </w:num>
  <w:num w:numId="23">
    <w:abstractNumId w:val="21"/>
  </w:num>
  <w:num w:numId="24">
    <w:abstractNumId w:val="6"/>
  </w:num>
  <w:num w:numId="25">
    <w:abstractNumId w:val="24"/>
  </w:num>
  <w:num w:numId="26">
    <w:abstractNumId w:val="9"/>
  </w:num>
  <w:num w:numId="27">
    <w:abstractNumId w:val="2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8D5"/>
    <w:rsid w:val="00036B70"/>
    <w:rsid w:val="00055C34"/>
    <w:rsid w:val="0005762B"/>
    <w:rsid w:val="000651B1"/>
    <w:rsid w:val="00071313"/>
    <w:rsid w:val="00075D8A"/>
    <w:rsid w:val="00076116"/>
    <w:rsid w:val="00083A86"/>
    <w:rsid w:val="00095753"/>
    <w:rsid w:val="000B390D"/>
    <w:rsid w:val="000B6020"/>
    <w:rsid w:val="000C46A2"/>
    <w:rsid w:val="000E77E5"/>
    <w:rsid w:val="001137B5"/>
    <w:rsid w:val="001509B0"/>
    <w:rsid w:val="001A5589"/>
    <w:rsid w:val="001A59BC"/>
    <w:rsid w:val="001D552D"/>
    <w:rsid w:val="001F0400"/>
    <w:rsid w:val="001F72C1"/>
    <w:rsid w:val="00221CA6"/>
    <w:rsid w:val="00234D83"/>
    <w:rsid w:val="00234E18"/>
    <w:rsid w:val="00254B59"/>
    <w:rsid w:val="00262E83"/>
    <w:rsid w:val="00266F4E"/>
    <w:rsid w:val="00280DCF"/>
    <w:rsid w:val="00293737"/>
    <w:rsid w:val="002B3A30"/>
    <w:rsid w:val="002C7D8D"/>
    <w:rsid w:val="002E505B"/>
    <w:rsid w:val="002E5DDC"/>
    <w:rsid w:val="002F4DFE"/>
    <w:rsid w:val="0030746C"/>
    <w:rsid w:val="0032396C"/>
    <w:rsid w:val="0032593A"/>
    <w:rsid w:val="00340B05"/>
    <w:rsid w:val="00377A14"/>
    <w:rsid w:val="0038157A"/>
    <w:rsid w:val="00391ABF"/>
    <w:rsid w:val="003A72C7"/>
    <w:rsid w:val="003E5066"/>
    <w:rsid w:val="00407763"/>
    <w:rsid w:val="00410C34"/>
    <w:rsid w:val="00412407"/>
    <w:rsid w:val="0042600A"/>
    <w:rsid w:val="0045032C"/>
    <w:rsid w:val="0046000A"/>
    <w:rsid w:val="00461BD6"/>
    <w:rsid w:val="004656BC"/>
    <w:rsid w:val="004666CF"/>
    <w:rsid w:val="00474F19"/>
    <w:rsid w:val="004750F3"/>
    <w:rsid w:val="004776F7"/>
    <w:rsid w:val="00487EBA"/>
    <w:rsid w:val="00491D42"/>
    <w:rsid w:val="004A4368"/>
    <w:rsid w:val="004E762D"/>
    <w:rsid w:val="004F6E11"/>
    <w:rsid w:val="00511787"/>
    <w:rsid w:val="00511EE4"/>
    <w:rsid w:val="00516641"/>
    <w:rsid w:val="00543752"/>
    <w:rsid w:val="00544B1F"/>
    <w:rsid w:val="0055218E"/>
    <w:rsid w:val="00567F58"/>
    <w:rsid w:val="00572EE5"/>
    <w:rsid w:val="005965EA"/>
    <w:rsid w:val="005975A4"/>
    <w:rsid w:val="005B279C"/>
    <w:rsid w:val="005B6381"/>
    <w:rsid w:val="005C08DB"/>
    <w:rsid w:val="005C1607"/>
    <w:rsid w:val="005C3539"/>
    <w:rsid w:val="005D0DEC"/>
    <w:rsid w:val="005F71E4"/>
    <w:rsid w:val="006070E2"/>
    <w:rsid w:val="0063627E"/>
    <w:rsid w:val="00637AD9"/>
    <w:rsid w:val="00653D4D"/>
    <w:rsid w:val="00657D8A"/>
    <w:rsid w:val="006732AB"/>
    <w:rsid w:val="006868C4"/>
    <w:rsid w:val="006B6435"/>
    <w:rsid w:val="006C2F88"/>
    <w:rsid w:val="006E6062"/>
    <w:rsid w:val="006E6D18"/>
    <w:rsid w:val="007063F7"/>
    <w:rsid w:val="0073190E"/>
    <w:rsid w:val="00754E63"/>
    <w:rsid w:val="0075568D"/>
    <w:rsid w:val="0078284F"/>
    <w:rsid w:val="00785F8D"/>
    <w:rsid w:val="007D1FE6"/>
    <w:rsid w:val="007D7A17"/>
    <w:rsid w:val="007F0FC9"/>
    <w:rsid w:val="007F260F"/>
    <w:rsid w:val="007F2873"/>
    <w:rsid w:val="007F6E51"/>
    <w:rsid w:val="00816E0F"/>
    <w:rsid w:val="0083298E"/>
    <w:rsid w:val="00842C20"/>
    <w:rsid w:val="00845CCD"/>
    <w:rsid w:val="00863715"/>
    <w:rsid w:val="008750B0"/>
    <w:rsid w:val="00892949"/>
    <w:rsid w:val="008A44F6"/>
    <w:rsid w:val="008D4EF1"/>
    <w:rsid w:val="0091240E"/>
    <w:rsid w:val="0092307F"/>
    <w:rsid w:val="00926C20"/>
    <w:rsid w:val="00943E11"/>
    <w:rsid w:val="00947A10"/>
    <w:rsid w:val="00960E98"/>
    <w:rsid w:val="00993FCB"/>
    <w:rsid w:val="009A12AD"/>
    <w:rsid w:val="009A4AD2"/>
    <w:rsid w:val="009B3F85"/>
    <w:rsid w:val="009C1A3F"/>
    <w:rsid w:val="009F0FCA"/>
    <w:rsid w:val="00A278C4"/>
    <w:rsid w:val="00A42EEE"/>
    <w:rsid w:val="00A55546"/>
    <w:rsid w:val="00A56B18"/>
    <w:rsid w:val="00A6102D"/>
    <w:rsid w:val="00AA4FC8"/>
    <w:rsid w:val="00AD3C7E"/>
    <w:rsid w:val="00AF0B37"/>
    <w:rsid w:val="00B02B63"/>
    <w:rsid w:val="00B132EB"/>
    <w:rsid w:val="00B368E2"/>
    <w:rsid w:val="00B4523D"/>
    <w:rsid w:val="00B74B37"/>
    <w:rsid w:val="00B94110"/>
    <w:rsid w:val="00BB6A5D"/>
    <w:rsid w:val="00BC69F2"/>
    <w:rsid w:val="00BE432B"/>
    <w:rsid w:val="00BF4132"/>
    <w:rsid w:val="00C02EDC"/>
    <w:rsid w:val="00C35C8D"/>
    <w:rsid w:val="00C9475A"/>
    <w:rsid w:val="00CC552C"/>
    <w:rsid w:val="00CD046B"/>
    <w:rsid w:val="00CD6B28"/>
    <w:rsid w:val="00D309FF"/>
    <w:rsid w:val="00D30CDE"/>
    <w:rsid w:val="00D57435"/>
    <w:rsid w:val="00D5755B"/>
    <w:rsid w:val="00D6295F"/>
    <w:rsid w:val="00D9348A"/>
    <w:rsid w:val="00DA4576"/>
    <w:rsid w:val="00DC1844"/>
    <w:rsid w:val="00DC1B3B"/>
    <w:rsid w:val="00DC36BC"/>
    <w:rsid w:val="00DC53FA"/>
    <w:rsid w:val="00DD48D5"/>
    <w:rsid w:val="00DE37DF"/>
    <w:rsid w:val="00DE5661"/>
    <w:rsid w:val="00E008DA"/>
    <w:rsid w:val="00E11842"/>
    <w:rsid w:val="00E122DE"/>
    <w:rsid w:val="00E23F41"/>
    <w:rsid w:val="00E2511C"/>
    <w:rsid w:val="00E410D3"/>
    <w:rsid w:val="00E53C16"/>
    <w:rsid w:val="00E64CB1"/>
    <w:rsid w:val="00E76213"/>
    <w:rsid w:val="00E96CF9"/>
    <w:rsid w:val="00EC5B48"/>
    <w:rsid w:val="00ED5695"/>
    <w:rsid w:val="00ED6AFF"/>
    <w:rsid w:val="00F249C4"/>
    <w:rsid w:val="00F75C03"/>
    <w:rsid w:val="00F86285"/>
    <w:rsid w:val="00FC6FF0"/>
    <w:rsid w:val="00FD45D0"/>
    <w:rsid w:val="00FD506B"/>
    <w:rsid w:val="00FE5896"/>
    <w:rsid w:val="00FE6C0A"/>
    <w:rsid w:val="00FF7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EEF89"/>
  <w15:chartTrackingRefBased/>
  <w15:docId w15:val="{FE3D4EF7-8B6D-46B0-A6C8-131186A4A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18E"/>
  </w:style>
  <w:style w:type="paragraph" w:styleId="1">
    <w:name w:val="heading 1"/>
    <w:basedOn w:val="a"/>
    <w:next w:val="a"/>
    <w:link w:val="10"/>
    <w:qFormat/>
    <w:rsid w:val="005C3539"/>
    <w:pPr>
      <w:keepNext/>
      <w:autoSpaceDE w:val="0"/>
      <w:autoSpaceDN w:val="0"/>
      <w:spacing w:after="0" w:line="240" w:lineRule="auto"/>
      <w:ind w:firstLine="284"/>
      <w:outlineLvl w:val="0"/>
    </w:pPr>
    <w:rPr>
      <w:rFonts w:ascii="Calibri" w:eastAsia="Calibri" w:hAnsi="Calibri" w:cs="Times New Roman"/>
      <w:sz w:val="24"/>
      <w:szCs w:val="24"/>
    </w:rPr>
  </w:style>
  <w:style w:type="paragraph" w:styleId="8">
    <w:name w:val="heading 8"/>
    <w:basedOn w:val="a"/>
    <w:next w:val="a"/>
    <w:link w:val="80"/>
    <w:uiPriority w:val="9"/>
    <w:semiHidden/>
    <w:unhideWhenUsed/>
    <w:qFormat/>
    <w:rsid w:val="005C3539"/>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2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F0FC9"/>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4">
    <w:name w:val="Основной текст_"/>
    <w:basedOn w:val="a0"/>
    <w:link w:val="11"/>
    <w:rsid w:val="00943E11"/>
    <w:rPr>
      <w:rFonts w:ascii="Tahoma" w:eastAsia="Tahoma" w:hAnsi="Tahoma" w:cs="Tahoma"/>
    </w:rPr>
  </w:style>
  <w:style w:type="character" w:customStyle="1" w:styleId="2">
    <w:name w:val="Заголовок №2_"/>
    <w:basedOn w:val="a0"/>
    <w:link w:val="20"/>
    <w:rsid w:val="00943E11"/>
    <w:rPr>
      <w:rFonts w:ascii="Tahoma" w:eastAsia="Tahoma" w:hAnsi="Tahoma" w:cs="Tahoma"/>
      <w:b/>
      <w:bCs/>
      <w:w w:val="80"/>
      <w:sz w:val="32"/>
      <w:szCs w:val="32"/>
    </w:rPr>
  </w:style>
  <w:style w:type="character" w:customStyle="1" w:styleId="a5">
    <w:name w:val="Оглавление_"/>
    <w:basedOn w:val="a0"/>
    <w:link w:val="a6"/>
    <w:rsid w:val="00943E11"/>
    <w:rPr>
      <w:rFonts w:ascii="Tahoma" w:eastAsia="Tahoma" w:hAnsi="Tahoma" w:cs="Tahoma"/>
    </w:rPr>
  </w:style>
  <w:style w:type="paragraph" w:customStyle="1" w:styleId="11">
    <w:name w:val="Основной текст1"/>
    <w:basedOn w:val="a"/>
    <w:link w:val="a4"/>
    <w:rsid w:val="00943E11"/>
    <w:pPr>
      <w:widowControl w:val="0"/>
      <w:spacing w:after="0" w:line="302" w:lineRule="auto"/>
      <w:ind w:firstLine="400"/>
    </w:pPr>
    <w:rPr>
      <w:rFonts w:ascii="Tahoma" w:eastAsia="Tahoma" w:hAnsi="Tahoma" w:cs="Tahoma"/>
    </w:rPr>
  </w:style>
  <w:style w:type="paragraph" w:customStyle="1" w:styleId="20">
    <w:name w:val="Заголовок №2"/>
    <w:basedOn w:val="a"/>
    <w:link w:val="2"/>
    <w:rsid w:val="00943E11"/>
    <w:pPr>
      <w:widowControl w:val="0"/>
      <w:spacing w:after="190" w:line="240" w:lineRule="auto"/>
      <w:outlineLvl w:val="1"/>
    </w:pPr>
    <w:rPr>
      <w:rFonts w:ascii="Tahoma" w:eastAsia="Tahoma" w:hAnsi="Tahoma" w:cs="Tahoma"/>
      <w:b/>
      <w:bCs/>
      <w:w w:val="80"/>
      <w:sz w:val="32"/>
      <w:szCs w:val="32"/>
    </w:rPr>
  </w:style>
  <w:style w:type="paragraph" w:customStyle="1" w:styleId="a6">
    <w:name w:val="Оглавление"/>
    <w:basedOn w:val="a"/>
    <w:link w:val="a5"/>
    <w:rsid w:val="00943E11"/>
    <w:pPr>
      <w:widowControl w:val="0"/>
      <w:spacing w:after="140" w:line="240" w:lineRule="auto"/>
    </w:pPr>
    <w:rPr>
      <w:rFonts w:ascii="Tahoma" w:eastAsia="Tahoma" w:hAnsi="Tahoma" w:cs="Tahoma"/>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943E11"/>
    <w:pPr>
      <w:ind w:left="720"/>
      <w:contextualSpacing/>
    </w:pPr>
  </w:style>
  <w:style w:type="character" w:customStyle="1" w:styleId="21">
    <w:name w:val="Колонтитул (2)_"/>
    <w:basedOn w:val="a0"/>
    <w:link w:val="22"/>
    <w:rsid w:val="0032593A"/>
    <w:rPr>
      <w:rFonts w:ascii="Times New Roman" w:eastAsia="Times New Roman" w:hAnsi="Times New Roman" w:cs="Times New Roman"/>
      <w:sz w:val="20"/>
      <w:szCs w:val="20"/>
    </w:rPr>
  </w:style>
  <w:style w:type="paragraph" w:customStyle="1" w:styleId="22">
    <w:name w:val="Колонтитул (2)"/>
    <w:basedOn w:val="a"/>
    <w:link w:val="21"/>
    <w:rsid w:val="0032593A"/>
    <w:pPr>
      <w:widowControl w:val="0"/>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rsid w:val="005C3539"/>
    <w:rPr>
      <w:rFonts w:ascii="Calibri" w:eastAsia="Calibri" w:hAnsi="Calibri" w:cs="Times New Roman"/>
      <w:sz w:val="24"/>
      <w:szCs w:val="24"/>
    </w:rPr>
  </w:style>
  <w:style w:type="character" w:customStyle="1" w:styleId="80">
    <w:name w:val="Заголовок 8 Знак"/>
    <w:basedOn w:val="a0"/>
    <w:link w:val="8"/>
    <w:uiPriority w:val="9"/>
    <w:semiHidden/>
    <w:rsid w:val="005C3539"/>
    <w:rPr>
      <w:rFonts w:asciiTheme="majorHAnsi" w:eastAsiaTheme="majorEastAsia" w:hAnsiTheme="majorHAnsi" w:cstheme="majorBidi"/>
      <w:color w:val="272727" w:themeColor="text1" w:themeTint="D8"/>
      <w:sz w:val="21"/>
      <w:szCs w:val="21"/>
      <w:lang w:eastAsia="ru-RU"/>
    </w:rPr>
  </w:style>
  <w:style w:type="numbering" w:customStyle="1" w:styleId="12">
    <w:name w:val="Нет списка1"/>
    <w:next w:val="a2"/>
    <w:uiPriority w:val="99"/>
    <w:semiHidden/>
    <w:unhideWhenUsed/>
    <w:rsid w:val="005C3539"/>
  </w:style>
  <w:style w:type="paragraph" w:styleId="a9">
    <w:name w:val="Body Text"/>
    <w:basedOn w:val="a"/>
    <w:link w:val="aa"/>
    <w:uiPriority w:val="99"/>
    <w:rsid w:val="005C3539"/>
    <w:pPr>
      <w:spacing w:after="0" w:line="240" w:lineRule="auto"/>
    </w:pPr>
    <w:rPr>
      <w:rFonts w:ascii="Times New Roman" w:eastAsia="Times New Roman" w:hAnsi="Times New Roman" w:cs="Times New Roman"/>
      <w:sz w:val="28"/>
      <w:szCs w:val="24"/>
      <w:lang w:eastAsia="ru-RU"/>
    </w:rPr>
  </w:style>
  <w:style w:type="character" w:customStyle="1" w:styleId="aa">
    <w:name w:val="Основной текст Знак"/>
    <w:basedOn w:val="a0"/>
    <w:link w:val="a9"/>
    <w:uiPriority w:val="99"/>
    <w:rsid w:val="005C3539"/>
    <w:rPr>
      <w:rFonts w:ascii="Times New Roman" w:eastAsia="Times New Roman" w:hAnsi="Times New Roman" w:cs="Times New Roman"/>
      <w:sz w:val="28"/>
      <w:szCs w:val="24"/>
      <w:lang w:eastAsia="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5C3539"/>
    <w:pPr>
      <w:spacing w:after="0" w:line="240" w:lineRule="auto"/>
    </w:pPr>
    <w:rPr>
      <w:rFonts w:ascii="Times New Roman" w:eastAsia="Times New Roman" w:hAnsi="Times New Roman" w:cs="Times New Roman"/>
      <w:sz w:val="20"/>
      <w:szCs w:val="20"/>
      <w:lang w:val="en-US"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5C3539"/>
    <w:rPr>
      <w:rFonts w:ascii="Times New Roman" w:eastAsia="Times New Roman" w:hAnsi="Times New Roman" w:cs="Times New Roman"/>
      <w:sz w:val="20"/>
      <w:szCs w:val="20"/>
      <w:lang w:val="en-US" w:eastAsia="ru-RU"/>
    </w:rPr>
  </w:style>
  <w:style w:type="character" w:styleId="ad">
    <w:name w:val="footnote reference"/>
    <w:basedOn w:val="a0"/>
    <w:uiPriority w:val="99"/>
    <w:rsid w:val="005C3539"/>
    <w:rPr>
      <w:rFonts w:cs="Times New Roman"/>
      <w:vertAlign w:val="superscript"/>
    </w:rPr>
  </w:style>
  <w:style w:type="character" w:customStyle="1" w:styleId="apple-converted-space">
    <w:name w:val="apple-converted-space"/>
    <w:uiPriority w:val="99"/>
    <w:rsid w:val="005C3539"/>
  </w:style>
  <w:style w:type="paragraph" w:customStyle="1" w:styleId="ae">
    <w:name w:val="Содержимое таблицы"/>
    <w:basedOn w:val="a"/>
    <w:uiPriority w:val="99"/>
    <w:rsid w:val="005C3539"/>
    <w:pPr>
      <w:widowControl w:val="0"/>
      <w:suppressLineNumbers/>
      <w:suppressAutoHyphens/>
      <w:spacing w:after="0" w:line="240" w:lineRule="auto"/>
    </w:pPr>
    <w:rPr>
      <w:rFonts w:ascii="Times New Roman" w:eastAsia="Times New Roman" w:hAnsi="Times New Roman" w:cs="Times New Roman"/>
      <w:kern w:val="1"/>
      <w:sz w:val="24"/>
      <w:szCs w:val="24"/>
      <w:lang w:eastAsia="ru-RU"/>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1"/>
    <w:qFormat/>
    <w:locked/>
    <w:rsid w:val="005C3539"/>
  </w:style>
  <w:style w:type="paragraph" w:styleId="af">
    <w:name w:val="footer"/>
    <w:aliases w:val="Нижний колонтитул Знак Знак Знак,Нижний колонтитул1,Нижний колонтитул Знак Знак"/>
    <w:basedOn w:val="a"/>
    <w:link w:val="af0"/>
    <w:uiPriority w:val="99"/>
    <w:rsid w:val="005C3539"/>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5C3539"/>
    <w:rPr>
      <w:rFonts w:ascii="Times New Roman" w:eastAsia="Times New Roman" w:hAnsi="Times New Roman" w:cs="Times New Roman"/>
      <w:sz w:val="24"/>
      <w:szCs w:val="24"/>
      <w:lang w:eastAsia="ru-RU"/>
    </w:rPr>
  </w:style>
  <w:style w:type="character" w:styleId="af1">
    <w:name w:val="page number"/>
    <w:basedOn w:val="a0"/>
    <w:uiPriority w:val="99"/>
    <w:rsid w:val="005C3539"/>
    <w:rPr>
      <w:rFonts w:cs="Times New Roman"/>
    </w:rPr>
  </w:style>
  <w:style w:type="character" w:styleId="af2">
    <w:name w:val="Hyperlink"/>
    <w:basedOn w:val="a0"/>
    <w:uiPriority w:val="99"/>
    <w:rsid w:val="005C3539"/>
    <w:rPr>
      <w:rFonts w:cs="Times New Roman"/>
      <w:color w:val="0000FF"/>
      <w:u w:val="single"/>
    </w:rPr>
  </w:style>
  <w:style w:type="paragraph" w:styleId="af3">
    <w:name w:val="Balloon Text"/>
    <w:basedOn w:val="a"/>
    <w:link w:val="af4"/>
    <w:uiPriority w:val="99"/>
    <w:semiHidden/>
    <w:unhideWhenUsed/>
    <w:rsid w:val="005C3539"/>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5C3539"/>
    <w:rPr>
      <w:rFonts w:ascii="Segoe UI" w:eastAsia="Times New Roman" w:hAnsi="Segoe UI" w:cs="Segoe UI"/>
      <w:sz w:val="18"/>
      <w:szCs w:val="18"/>
      <w:lang w:eastAsia="ru-RU"/>
    </w:rPr>
  </w:style>
  <w:style w:type="paragraph" w:styleId="af5">
    <w:name w:val="header"/>
    <w:basedOn w:val="a"/>
    <w:link w:val="af6"/>
    <w:uiPriority w:val="99"/>
    <w:unhideWhenUsed/>
    <w:rsid w:val="005C3539"/>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5C3539"/>
    <w:rPr>
      <w:rFonts w:ascii="Calibri" w:eastAsia="Times New Roman" w:hAnsi="Calibri" w:cs="Times New Roman"/>
      <w:lang w:eastAsia="ru-RU"/>
    </w:rPr>
  </w:style>
  <w:style w:type="character" w:styleId="af7">
    <w:name w:val="annotation reference"/>
    <w:basedOn w:val="a0"/>
    <w:uiPriority w:val="99"/>
    <w:semiHidden/>
    <w:unhideWhenUsed/>
    <w:rsid w:val="005C3539"/>
    <w:rPr>
      <w:sz w:val="16"/>
      <w:szCs w:val="16"/>
    </w:rPr>
  </w:style>
  <w:style w:type="paragraph" w:styleId="af8">
    <w:name w:val="annotation text"/>
    <w:basedOn w:val="a"/>
    <w:link w:val="af9"/>
    <w:uiPriority w:val="99"/>
    <w:semiHidden/>
    <w:unhideWhenUsed/>
    <w:rsid w:val="005C3539"/>
    <w:pPr>
      <w:spacing w:after="200" w:line="240" w:lineRule="auto"/>
    </w:pPr>
    <w:rPr>
      <w:rFonts w:ascii="Calibri" w:eastAsia="Times New Roman" w:hAnsi="Calibri" w:cs="Times New Roman"/>
      <w:sz w:val="20"/>
      <w:szCs w:val="20"/>
      <w:lang w:eastAsia="ru-RU"/>
    </w:rPr>
  </w:style>
  <w:style w:type="character" w:customStyle="1" w:styleId="af9">
    <w:name w:val="Текст примечания Знак"/>
    <w:basedOn w:val="a0"/>
    <w:link w:val="af8"/>
    <w:uiPriority w:val="99"/>
    <w:semiHidden/>
    <w:rsid w:val="005C3539"/>
    <w:rPr>
      <w:rFonts w:ascii="Calibri" w:eastAsia="Times New Roman" w:hAnsi="Calibri" w:cs="Times New Roman"/>
      <w:sz w:val="20"/>
      <w:szCs w:val="20"/>
      <w:lang w:eastAsia="ru-RU"/>
    </w:rPr>
  </w:style>
  <w:style w:type="paragraph" w:styleId="afa">
    <w:name w:val="annotation subject"/>
    <w:basedOn w:val="af8"/>
    <w:next w:val="af8"/>
    <w:link w:val="afb"/>
    <w:uiPriority w:val="99"/>
    <w:semiHidden/>
    <w:unhideWhenUsed/>
    <w:rsid w:val="005C3539"/>
    <w:rPr>
      <w:b/>
      <w:bCs/>
    </w:rPr>
  </w:style>
  <w:style w:type="character" w:customStyle="1" w:styleId="afb">
    <w:name w:val="Тема примечания Знак"/>
    <w:basedOn w:val="af9"/>
    <w:link w:val="afa"/>
    <w:uiPriority w:val="99"/>
    <w:semiHidden/>
    <w:rsid w:val="005C3539"/>
    <w:rPr>
      <w:rFonts w:ascii="Calibri" w:eastAsia="Times New Roman" w:hAnsi="Calibri" w:cs="Times New Roman"/>
      <w:b/>
      <w:bCs/>
      <w:sz w:val="20"/>
      <w:szCs w:val="20"/>
      <w:lang w:eastAsia="ru-RU"/>
    </w:rPr>
  </w:style>
  <w:style w:type="numbering" w:customStyle="1" w:styleId="110">
    <w:name w:val="Нет списка11"/>
    <w:next w:val="a2"/>
    <w:uiPriority w:val="99"/>
    <w:semiHidden/>
    <w:unhideWhenUsed/>
    <w:rsid w:val="005C3539"/>
  </w:style>
  <w:style w:type="paragraph" w:styleId="afc">
    <w:name w:val="Body Text Indent"/>
    <w:basedOn w:val="a"/>
    <w:link w:val="afd"/>
    <w:uiPriority w:val="99"/>
    <w:rsid w:val="005C3539"/>
    <w:pPr>
      <w:spacing w:after="120" w:line="240" w:lineRule="auto"/>
      <w:ind w:left="283"/>
    </w:pPr>
    <w:rPr>
      <w:rFonts w:ascii="Times New Roman" w:eastAsia="Times New Roman" w:hAnsi="Times New Roman" w:cs="Times New Roman"/>
      <w:sz w:val="24"/>
      <w:szCs w:val="24"/>
      <w:lang w:eastAsia="ar-SA"/>
    </w:rPr>
  </w:style>
  <w:style w:type="character" w:customStyle="1" w:styleId="afd">
    <w:name w:val="Основной текст с отступом Знак"/>
    <w:basedOn w:val="a0"/>
    <w:link w:val="afc"/>
    <w:uiPriority w:val="99"/>
    <w:rsid w:val="005C3539"/>
    <w:rPr>
      <w:rFonts w:ascii="Times New Roman" w:eastAsia="Times New Roman" w:hAnsi="Times New Roman" w:cs="Times New Roman"/>
      <w:sz w:val="24"/>
      <w:szCs w:val="24"/>
      <w:lang w:eastAsia="ar-SA"/>
    </w:rPr>
  </w:style>
  <w:style w:type="paragraph" w:customStyle="1" w:styleId="51">
    <w:name w:val="Заголовок 51"/>
    <w:basedOn w:val="a"/>
    <w:uiPriority w:val="1"/>
    <w:qFormat/>
    <w:rsid w:val="005C3539"/>
    <w:pPr>
      <w:widowControl w:val="0"/>
      <w:spacing w:after="0" w:line="226" w:lineRule="exact"/>
      <w:ind w:left="384" w:right="112"/>
      <w:outlineLvl w:val="5"/>
    </w:pPr>
    <w:rPr>
      <w:rFonts w:ascii="Georgia" w:eastAsia="Georgia" w:hAnsi="Georgia" w:cs="Georgia"/>
      <w:b/>
      <w:bCs/>
      <w:i/>
      <w:sz w:val="21"/>
      <w:szCs w:val="21"/>
      <w:lang w:val="en-US"/>
    </w:rPr>
  </w:style>
  <w:style w:type="paragraph" w:customStyle="1" w:styleId="210">
    <w:name w:val="Заголовок 21"/>
    <w:basedOn w:val="a"/>
    <w:uiPriority w:val="1"/>
    <w:qFormat/>
    <w:rsid w:val="005C3539"/>
    <w:pPr>
      <w:widowControl w:val="0"/>
      <w:spacing w:after="0" w:line="240" w:lineRule="auto"/>
      <w:ind w:left="186" w:right="207"/>
      <w:jc w:val="center"/>
      <w:outlineLvl w:val="2"/>
    </w:pPr>
    <w:rPr>
      <w:rFonts w:ascii="Century Gothic" w:eastAsia="Century Gothic" w:hAnsi="Century Gothic" w:cs="Century Gothic"/>
      <w:sz w:val="28"/>
      <w:szCs w:val="28"/>
      <w:lang w:val="en-US"/>
    </w:rPr>
  </w:style>
  <w:style w:type="character" w:styleId="afe">
    <w:name w:val="FollowedHyperlink"/>
    <w:basedOn w:val="a0"/>
    <w:uiPriority w:val="99"/>
    <w:semiHidden/>
    <w:unhideWhenUsed/>
    <w:rsid w:val="005C3539"/>
    <w:rPr>
      <w:color w:val="954F72" w:themeColor="followedHyperlink"/>
      <w:u w:val="single"/>
    </w:rPr>
  </w:style>
  <w:style w:type="paragraph" w:styleId="aff">
    <w:name w:val="toa heading"/>
    <w:basedOn w:val="a"/>
    <w:next w:val="a"/>
    <w:uiPriority w:val="99"/>
    <w:semiHidden/>
    <w:unhideWhenUsed/>
    <w:rsid w:val="005C3539"/>
    <w:pPr>
      <w:spacing w:before="120" w:after="200" w:line="276" w:lineRule="auto"/>
    </w:pPr>
    <w:rPr>
      <w:rFonts w:asciiTheme="majorHAnsi" w:eastAsiaTheme="majorEastAsia" w:hAnsiTheme="majorHAnsi" w:cstheme="majorBidi"/>
      <w:b/>
      <w:bCs/>
      <w:sz w:val="24"/>
      <w:szCs w:val="24"/>
      <w:lang w:eastAsia="ru-RU"/>
    </w:rPr>
  </w:style>
  <w:style w:type="paragraph" w:customStyle="1" w:styleId="ConsPlusNormal">
    <w:name w:val="ConsPlusNormal"/>
    <w:rsid w:val="005C353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f0">
    <w:name w:val="No Spacing"/>
    <w:uiPriority w:val="1"/>
    <w:qFormat/>
    <w:rsid w:val="005C3539"/>
    <w:pPr>
      <w:spacing w:after="0" w:line="240" w:lineRule="auto"/>
    </w:pPr>
    <w:rPr>
      <w:rFonts w:ascii="Calibri" w:eastAsia="Times New Roman" w:hAnsi="Calibri" w:cs="Times New Roman"/>
      <w:lang w:eastAsia="ru-RU"/>
    </w:rPr>
  </w:style>
  <w:style w:type="character" w:styleId="aff1">
    <w:name w:val="Strong"/>
    <w:basedOn w:val="a0"/>
    <w:uiPriority w:val="22"/>
    <w:qFormat/>
    <w:rsid w:val="005C3539"/>
    <w:rPr>
      <w:b/>
      <w:bCs/>
    </w:rPr>
  </w:style>
  <w:style w:type="character" w:customStyle="1" w:styleId="13">
    <w:name w:val="Неразрешенное упоминание1"/>
    <w:basedOn w:val="a0"/>
    <w:uiPriority w:val="99"/>
    <w:semiHidden/>
    <w:unhideWhenUsed/>
    <w:rsid w:val="005C3539"/>
    <w:rPr>
      <w:color w:val="605E5C"/>
      <w:shd w:val="clear" w:color="auto" w:fill="E1DFDD"/>
    </w:rPr>
  </w:style>
  <w:style w:type="paragraph" w:customStyle="1" w:styleId="Default">
    <w:name w:val="Default"/>
    <w:rsid w:val="005C3539"/>
    <w:pPr>
      <w:autoSpaceDE w:val="0"/>
      <w:autoSpaceDN w:val="0"/>
      <w:adjustRightInd w:val="0"/>
      <w:spacing w:after="0" w:line="240" w:lineRule="auto"/>
    </w:pPr>
    <w:rPr>
      <w:rFonts w:ascii="Arial" w:hAnsi="Arial" w:cs="Arial"/>
      <w:color w:val="000000"/>
      <w:sz w:val="24"/>
      <w:szCs w:val="24"/>
    </w:rPr>
  </w:style>
  <w:style w:type="paragraph" w:customStyle="1" w:styleId="Footnote">
    <w:name w:val="Footnote"/>
    <w:basedOn w:val="a"/>
    <w:rsid w:val="00CC552C"/>
    <w:pPr>
      <w:spacing w:beforeAutospacing="1" w:after="0" w:line="240" w:lineRule="auto"/>
      <w:jc w:val="both"/>
    </w:pPr>
    <w:rPr>
      <w:rFonts w:ascii="Times New Roman" w:eastAsia="Times New Roman" w:hAnsi="Times New Roman" w:cs="Times New Roman"/>
      <w:color w:val="000000"/>
      <w:sz w:val="20"/>
      <w:szCs w:val="20"/>
      <w:lang w:eastAsia="ru-RU"/>
    </w:rPr>
  </w:style>
  <w:style w:type="table" w:customStyle="1" w:styleId="TableNormal">
    <w:name w:val="Table Normal"/>
    <w:uiPriority w:val="2"/>
    <w:semiHidden/>
    <w:unhideWhenUsed/>
    <w:qFormat/>
    <w:rsid w:val="00377A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384</TotalTime>
  <Pages>30</Pages>
  <Words>8532</Words>
  <Characters>48633</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Ludmila</cp:lastModifiedBy>
  <cp:revision>14</cp:revision>
  <dcterms:created xsi:type="dcterms:W3CDTF">2025-05-31T10:40:00Z</dcterms:created>
  <dcterms:modified xsi:type="dcterms:W3CDTF">2026-01-28T06:08:00Z</dcterms:modified>
</cp:coreProperties>
</file>